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3C" w:rsidRPr="00C02ABE" w:rsidRDefault="002E073C" w:rsidP="00C0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stavka 2. Zakona o vlasništvu i drugim stvarnim pravima</w:t>
      </w:r>
      <w:r w:rsid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91/96, 68/98, 137/99,22/00, 73/00, 114/01, 79/06, 141/06,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146/08,38/09 i 153/09), članka 103. stavka 2. Zakona o</w:t>
      </w:r>
      <w:r w:rsidR="001D14F5"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cestama</w:t>
      </w:r>
      <w:r w:rsid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novine“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79F1">
        <w:rPr>
          <w:rFonts w:ascii="Times New Roman" w:eastAsia="Times New Roman" w:hAnsi="Times New Roman" w:cs="Times New Roman"/>
          <w:sz w:val="24"/>
          <w:szCs w:val="24"/>
          <w:lang w:eastAsia="hr-HR"/>
        </w:rPr>
        <w:t>84/11,22/13,54/13,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D9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59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92/14) i 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31 Statuta Općine Brestovac ( „Službeni glasnik Općine Brestovac“ br. 3/2013 i 9/2013) , Općinsko vijeće Općine Brestovac na </w:t>
      </w:r>
      <w:r w:rsidR="000B4C4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0B4C4C">
        <w:rPr>
          <w:rFonts w:ascii="Times New Roman" w:eastAsia="Times New Roman" w:hAnsi="Times New Roman" w:cs="Times New Roman"/>
          <w:sz w:val="24"/>
          <w:szCs w:val="24"/>
          <w:lang w:eastAsia="hr-HR"/>
        </w:rPr>
        <w:t>14.srpnja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2017. godine 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donijelo je</w:t>
      </w:r>
    </w:p>
    <w:p w:rsidR="001D14F5" w:rsidRDefault="001D14F5" w:rsidP="002E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694B" w:rsidRP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U</w:t>
      </w:r>
    </w:p>
    <w:p w:rsid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ukidanju svojstva javnog dobra-puta na dijelu </w:t>
      </w:r>
      <w:proofErr w:type="spellStart"/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k.č</w:t>
      </w:r>
      <w:proofErr w:type="spellEnd"/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414/2 k.o. Novo Zvečevo </w:t>
      </w:r>
    </w:p>
    <w:p w:rsid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694B" w:rsidRP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6A694B" w:rsidRP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zahtjeva stranke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Grge i Nevenke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Baketarić,Pleternica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Andrića 3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ukida se svojstvo javnog dobra – puta za 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k.č.broj</w:t>
      </w:r>
      <w:proofErr w:type="spellEnd"/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414/2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k.o.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Novo Zvečevo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površini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cca 121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²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kojem se u naravi nalazi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stamben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zgrad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e,ograde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dvorišta</w:t>
      </w:r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koji je prikazan na </w:t>
      </w:r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Geodetsk</w:t>
      </w:r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>snimku</w:t>
      </w:r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stvarnog stanja na terenu, od </w:t>
      </w:r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 2017. godine, izrađenom</w:t>
      </w:r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vlaštenog inženjera </w:t>
      </w:r>
      <w:proofErr w:type="spellStart"/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geodezije,</w:t>
      </w:r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</w:t>
      </w:r>
      <w:proofErr w:type="spellEnd"/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>Keleminec</w:t>
      </w:r>
      <w:proofErr w:type="spellEnd"/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>mag.Ing.</w:t>
      </w:r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geod</w:t>
      </w:r>
      <w:proofErr w:type="spellEnd"/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Županijska 4</w:t>
      </w:r>
      <w:r w:rsidR="008520DE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 koji je sastavni dio ove odluke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694B" w:rsidRP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6A694B" w:rsidRP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Stranke će prilikom formiranja </w:t>
      </w:r>
      <w:proofErr w:type="spellStart"/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građ</w:t>
      </w:r>
      <w:proofErr w:type="spellEnd"/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. parcele, nakon provedene legalizacije dio ukinutog statusa javnog dobra – put priključiti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jelu parcele, a za 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 Brestovac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platiti naknadu u visini tržišne cijene.</w:t>
      </w:r>
    </w:p>
    <w:p w:rsid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694B" w:rsidRP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520DE" w:rsidRDefault="008520DE" w:rsidP="0085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koristiti u dokazne svrhe u upravnom postupku kod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ABE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izdavanja rješenja o izvedenom stanju za ozakonjenje nezakonito izgrađene zgrade.</w:t>
      </w:r>
    </w:p>
    <w:p w:rsidR="008520DE" w:rsidRDefault="008520DE" w:rsidP="0085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694B" w:rsidRPr="006A694B" w:rsidRDefault="008520DE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r w:rsidR="006A694B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6A694B" w:rsidRP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ove Odluke, zemljišno-knjižni odjel Općinskog suda u </w:t>
      </w:r>
      <w:r w:rsidR="008520DE">
        <w:rPr>
          <w:rFonts w:ascii="Times New Roman" w:eastAsia="Times New Roman" w:hAnsi="Times New Roman" w:cs="Times New Roman"/>
          <w:sz w:val="24"/>
          <w:szCs w:val="24"/>
          <w:lang w:eastAsia="hr-HR"/>
        </w:rPr>
        <w:t>Požegi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staviti zabilježbu o ukidanju dijela svojstva javnog dobra – put do stvaranja uvjeta za brisanje statusa javnog dobra djela nekretnine iz članka I. ove Odluke.</w:t>
      </w:r>
    </w:p>
    <w:p w:rsidR="008520DE" w:rsidRDefault="008520DE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694B" w:rsidRPr="006A694B" w:rsidRDefault="008520DE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6A694B"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6A694B" w:rsidRPr="006A694B" w:rsidRDefault="006A694B" w:rsidP="006A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Službenom glasniku </w:t>
      </w:r>
      <w:r w:rsidR="00D36E6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  <w:r w:rsidRPr="006A6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694B" w:rsidRDefault="006A694B" w:rsidP="002E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694B" w:rsidRDefault="006A694B" w:rsidP="002E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396C" w:rsidRPr="0026396C" w:rsidRDefault="0026396C" w:rsidP="00263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96C">
        <w:rPr>
          <w:rFonts w:ascii="Times New Roman" w:hAnsi="Times New Roman" w:cs="Times New Roman"/>
          <w:sz w:val="24"/>
          <w:szCs w:val="24"/>
        </w:rPr>
        <w:t xml:space="preserve">KLASA: </w:t>
      </w:r>
      <w:r w:rsidR="000B4C4C">
        <w:rPr>
          <w:rFonts w:ascii="Times New Roman" w:hAnsi="Times New Roman" w:cs="Times New Roman"/>
          <w:sz w:val="24"/>
          <w:szCs w:val="24"/>
        </w:rPr>
        <w:t>940-01/17-01/02</w:t>
      </w:r>
    </w:p>
    <w:p w:rsidR="0026396C" w:rsidRPr="0026396C" w:rsidRDefault="0026396C" w:rsidP="00263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96C">
        <w:rPr>
          <w:rFonts w:ascii="Times New Roman" w:hAnsi="Times New Roman" w:cs="Times New Roman"/>
          <w:sz w:val="24"/>
          <w:szCs w:val="24"/>
        </w:rPr>
        <w:t>URBROJ: 2177-02/01-1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96C">
        <w:rPr>
          <w:rFonts w:ascii="Times New Roman" w:hAnsi="Times New Roman" w:cs="Times New Roman"/>
          <w:sz w:val="24"/>
          <w:szCs w:val="24"/>
        </w:rPr>
        <w:t>-</w:t>
      </w:r>
      <w:r w:rsidR="000B4C4C">
        <w:rPr>
          <w:rFonts w:ascii="Times New Roman" w:hAnsi="Times New Roman" w:cs="Times New Roman"/>
          <w:sz w:val="24"/>
          <w:szCs w:val="24"/>
        </w:rPr>
        <w:t>1</w:t>
      </w:r>
    </w:p>
    <w:p w:rsidR="0026396C" w:rsidRPr="0026396C" w:rsidRDefault="0026396C" w:rsidP="00263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96C">
        <w:rPr>
          <w:rFonts w:ascii="Times New Roman" w:hAnsi="Times New Roman" w:cs="Times New Roman"/>
          <w:sz w:val="24"/>
          <w:szCs w:val="24"/>
        </w:rPr>
        <w:t>Brestovac,</w:t>
      </w:r>
      <w:r w:rsidR="000B4C4C">
        <w:rPr>
          <w:rFonts w:ascii="Times New Roman" w:hAnsi="Times New Roman" w:cs="Times New Roman"/>
          <w:sz w:val="24"/>
          <w:szCs w:val="24"/>
        </w:rPr>
        <w:t>14.07.</w:t>
      </w:r>
      <w:r w:rsidRPr="002639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96C">
        <w:rPr>
          <w:rFonts w:ascii="Times New Roman" w:hAnsi="Times New Roman" w:cs="Times New Roman"/>
          <w:sz w:val="24"/>
          <w:szCs w:val="24"/>
        </w:rPr>
        <w:t>.god.</w:t>
      </w:r>
    </w:p>
    <w:p w:rsidR="0026396C" w:rsidRPr="0026396C" w:rsidRDefault="0026396C" w:rsidP="00263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6C" w:rsidRDefault="00EA1818" w:rsidP="00263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OPĆINSKO VIJEĆE OPĆINE BRESTOVAC</w:t>
      </w:r>
    </w:p>
    <w:p w:rsidR="00EA1818" w:rsidRPr="0026396C" w:rsidRDefault="00EA1818" w:rsidP="00263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6C" w:rsidRPr="0026396C" w:rsidRDefault="0026396C" w:rsidP="00263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PREDSJEDNIK</w:t>
      </w:r>
      <w:bookmarkStart w:id="0" w:name="_GoBack"/>
      <w:bookmarkEnd w:id="0"/>
      <w:r w:rsidRPr="0026396C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:rsidR="0026396C" w:rsidRPr="0026396C" w:rsidRDefault="0026396C" w:rsidP="00263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6C" w:rsidRPr="0026396C" w:rsidRDefault="0026396C" w:rsidP="00263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396C">
        <w:rPr>
          <w:rFonts w:ascii="Times New Roman" w:hAnsi="Times New Roman" w:cs="Times New Roman"/>
          <w:sz w:val="24"/>
          <w:szCs w:val="24"/>
        </w:rPr>
        <w:t xml:space="preserve">  Tomo Vrhovac</w:t>
      </w:r>
    </w:p>
    <w:p w:rsidR="00CA5A1D" w:rsidRPr="00C02ABE" w:rsidRDefault="00CA5A1D">
      <w:pPr>
        <w:rPr>
          <w:sz w:val="24"/>
          <w:szCs w:val="24"/>
        </w:rPr>
      </w:pPr>
    </w:p>
    <w:sectPr w:rsidR="00CA5A1D" w:rsidRPr="00C0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3C"/>
    <w:rsid w:val="000B4C4C"/>
    <w:rsid w:val="001D14F5"/>
    <w:rsid w:val="0026396C"/>
    <w:rsid w:val="002E073C"/>
    <w:rsid w:val="0030529B"/>
    <w:rsid w:val="006A694B"/>
    <w:rsid w:val="007A7844"/>
    <w:rsid w:val="00825E4A"/>
    <w:rsid w:val="008520DE"/>
    <w:rsid w:val="00C02ABE"/>
    <w:rsid w:val="00CA5A1D"/>
    <w:rsid w:val="00D36E6C"/>
    <w:rsid w:val="00D979F1"/>
    <w:rsid w:val="00DF5940"/>
    <w:rsid w:val="00E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19AC"/>
  <w15:chartTrackingRefBased/>
  <w15:docId w15:val="{7ECAD254-881F-434E-820E-0FEBA5A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2017-07-17T06:22:00Z</cp:lastPrinted>
  <dcterms:created xsi:type="dcterms:W3CDTF">2017-07-07T09:07:00Z</dcterms:created>
  <dcterms:modified xsi:type="dcterms:W3CDTF">2017-07-17T06:25:00Z</dcterms:modified>
</cp:coreProperties>
</file>