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82FD6" w14:textId="1F52F79C" w:rsidR="009F744B" w:rsidRPr="002E6801" w:rsidRDefault="009F744B" w:rsidP="009F744B">
      <w:pPr>
        <w:jc w:val="both"/>
        <w:rPr>
          <w:rFonts w:ascii="Times New Roman" w:hAnsi="Times New Roman" w:cs="Times New Roman"/>
          <w:sz w:val="24"/>
          <w:szCs w:val="24"/>
        </w:rPr>
      </w:pPr>
      <w:r w:rsidRPr="002E6801">
        <w:rPr>
          <w:rFonts w:ascii="Times New Roman" w:hAnsi="Times New Roman" w:cs="Times New Roman"/>
          <w:sz w:val="24"/>
          <w:szCs w:val="24"/>
        </w:rPr>
        <w:t>Na temelju članka 33. Zakona o lokalnoj i područnoj (regionalnoj) samoupravi (Narodne novine br. 33/01, 60/01, 129/05,109/07, 125/08, 36/09, 150/11, 144/12, 123/17, 98/19 i 144/20) i članka</w:t>
      </w:r>
      <w:r w:rsidR="005A6C51">
        <w:rPr>
          <w:rFonts w:ascii="Times New Roman" w:hAnsi="Times New Roman" w:cs="Times New Roman"/>
          <w:sz w:val="24"/>
          <w:szCs w:val="24"/>
        </w:rPr>
        <w:t xml:space="preserve"> </w:t>
      </w:r>
      <w:r w:rsidR="005A6C51" w:rsidRPr="005A6C51">
        <w:rPr>
          <w:rFonts w:ascii="Times New Roman" w:hAnsi="Times New Roman" w:cs="Times New Roman"/>
          <w:sz w:val="24"/>
          <w:szCs w:val="24"/>
        </w:rPr>
        <w:t>30. Statuta Općine Brestovac ("Službeni glasnik", br. 2/2018 i 3/2020 )</w:t>
      </w:r>
      <w:r w:rsidRPr="002E6801">
        <w:rPr>
          <w:rFonts w:ascii="Times New Roman" w:hAnsi="Times New Roman" w:cs="Times New Roman"/>
          <w:sz w:val="24"/>
          <w:szCs w:val="24"/>
        </w:rPr>
        <w:t>,Općinsko vijeće Općine</w:t>
      </w:r>
      <w:r w:rsidR="002E6801">
        <w:rPr>
          <w:rFonts w:ascii="Times New Roman" w:hAnsi="Times New Roman" w:cs="Times New Roman"/>
          <w:sz w:val="24"/>
          <w:szCs w:val="24"/>
        </w:rPr>
        <w:t xml:space="preserve"> Brestovac </w:t>
      </w:r>
      <w:r w:rsidRPr="002E6801">
        <w:rPr>
          <w:rFonts w:ascii="Times New Roman" w:hAnsi="Times New Roman" w:cs="Times New Roman"/>
          <w:sz w:val="24"/>
          <w:szCs w:val="24"/>
        </w:rPr>
        <w:t>na</w:t>
      </w:r>
      <w:r w:rsidR="005A6C51">
        <w:rPr>
          <w:rFonts w:ascii="Times New Roman" w:hAnsi="Times New Roman" w:cs="Times New Roman"/>
          <w:sz w:val="24"/>
          <w:szCs w:val="24"/>
        </w:rPr>
        <w:t xml:space="preserve"> </w:t>
      </w:r>
      <w:r w:rsidR="00E44267">
        <w:rPr>
          <w:rFonts w:ascii="Times New Roman" w:hAnsi="Times New Roman" w:cs="Times New Roman"/>
          <w:sz w:val="24"/>
          <w:szCs w:val="24"/>
        </w:rPr>
        <w:t>33.</w:t>
      </w:r>
      <w:r w:rsidRPr="002E6801">
        <w:rPr>
          <w:rFonts w:ascii="Times New Roman" w:hAnsi="Times New Roman" w:cs="Times New Roman"/>
          <w:sz w:val="24"/>
          <w:szCs w:val="24"/>
        </w:rPr>
        <w:t xml:space="preserve"> sjednici održanoj </w:t>
      </w:r>
      <w:r w:rsidR="00E44267">
        <w:rPr>
          <w:rFonts w:ascii="Times New Roman" w:hAnsi="Times New Roman" w:cs="Times New Roman"/>
          <w:sz w:val="24"/>
          <w:szCs w:val="24"/>
        </w:rPr>
        <w:t>6.travnja</w:t>
      </w:r>
      <w:r w:rsidRPr="002E6801">
        <w:rPr>
          <w:rFonts w:ascii="Times New Roman" w:hAnsi="Times New Roman" w:cs="Times New Roman"/>
          <w:sz w:val="24"/>
          <w:szCs w:val="24"/>
        </w:rPr>
        <w:t xml:space="preserve"> </w:t>
      </w:r>
      <w:r w:rsidR="002E6801">
        <w:rPr>
          <w:rFonts w:ascii="Times New Roman" w:hAnsi="Times New Roman" w:cs="Times New Roman"/>
          <w:sz w:val="24"/>
          <w:szCs w:val="24"/>
        </w:rPr>
        <w:t xml:space="preserve">2021. </w:t>
      </w:r>
      <w:r w:rsidRPr="002E6801">
        <w:rPr>
          <w:rFonts w:ascii="Times New Roman" w:hAnsi="Times New Roman" w:cs="Times New Roman"/>
          <w:sz w:val="24"/>
          <w:szCs w:val="24"/>
        </w:rPr>
        <w:t>donosi</w:t>
      </w:r>
    </w:p>
    <w:p w14:paraId="288534C5" w14:textId="77777777" w:rsidR="009F744B" w:rsidRPr="002E6801" w:rsidRDefault="009F744B" w:rsidP="00BD5D77">
      <w:pPr>
        <w:jc w:val="center"/>
        <w:rPr>
          <w:rFonts w:ascii="Times New Roman" w:hAnsi="Times New Roman" w:cs="Times New Roman"/>
          <w:sz w:val="24"/>
          <w:szCs w:val="24"/>
        </w:rPr>
      </w:pPr>
    </w:p>
    <w:p w14:paraId="1334833D" w14:textId="2AC3A924" w:rsidR="00BD5D77" w:rsidRPr="002E6801" w:rsidRDefault="00BD5D77" w:rsidP="00BD5D77">
      <w:pPr>
        <w:jc w:val="center"/>
        <w:rPr>
          <w:rFonts w:ascii="Times New Roman" w:hAnsi="Times New Roman" w:cs="Times New Roman"/>
          <w:sz w:val="24"/>
          <w:szCs w:val="24"/>
        </w:rPr>
      </w:pPr>
      <w:r w:rsidRPr="002E6801">
        <w:rPr>
          <w:rFonts w:ascii="Times New Roman" w:hAnsi="Times New Roman" w:cs="Times New Roman"/>
          <w:sz w:val="24"/>
          <w:szCs w:val="24"/>
        </w:rPr>
        <w:t xml:space="preserve">POSLOVNIK OPĆINSKOG VIJEĆA OPĆINE </w:t>
      </w:r>
      <w:r w:rsidR="002E6801">
        <w:rPr>
          <w:rFonts w:ascii="Times New Roman" w:hAnsi="Times New Roman" w:cs="Times New Roman"/>
          <w:sz w:val="24"/>
          <w:szCs w:val="24"/>
        </w:rPr>
        <w:t>BRESTOVAC</w:t>
      </w:r>
    </w:p>
    <w:p w14:paraId="609B6591"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 UVODNE ODREDBE</w:t>
      </w:r>
    </w:p>
    <w:p w14:paraId="0BE1B516" w14:textId="04329D58"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1.</w:t>
      </w:r>
    </w:p>
    <w:p w14:paraId="6CECD43F" w14:textId="2C1D25AF"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w:t>
      </w:r>
      <w:r w:rsidR="002E6801">
        <w:rPr>
          <w:rFonts w:ascii="Times New Roman" w:hAnsi="Times New Roman" w:cs="Times New Roman"/>
          <w:sz w:val="24"/>
          <w:szCs w:val="24"/>
        </w:rPr>
        <w:t>Brestovac.</w:t>
      </w:r>
    </w:p>
    <w:p w14:paraId="16CB3338" w14:textId="5B2327AF"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II. KONSTITUIRANJE OPĆINSKOG VIJEĆA</w:t>
      </w:r>
    </w:p>
    <w:p w14:paraId="0C78A5D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2.</w:t>
      </w:r>
    </w:p>
    <w:p w14:paraId="45B7D8C3" w14:textId="20D201C5"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14:paraId="39038AD4"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Konstituirajućoj sjednici Općinskog vijeća do izbora predsjednika predsjedava prvi izabrani član s kandidacijske liste koja je dobila najviše glasova, a kad je više lista dobilo isti broj glasova sjednici predsjedava prvi izabrani kandidat s liste koja je imala manji redni broj na glasačkom listiću.</w:t>
      </w:r>
    </w:p>
    <w:p w14:paraId="715DB945" w14:textId="753B7739"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3.</w:t>
      </w:r>
    </w:p>
    <w:p w14:paraId="409165A5" w14:textId="648AF9EC"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Nakon izvješća Mandatne komisije o provedenim izborima, vijećnici polažu prisegu.</w:t>
      </w:r>
    </w:p>
    <w:p w14:paraId="24F54754" w14:textId="1D25E46D"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Predsjedatelj izgovara prisegu sljedećeg sadržaja: “Prisežem svojom čašću da ću dužnost vijećnika u Općinskom vijeću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obavljati savjesno i odgovorno, i da ću se u svom radu držati Ustava Republike Hrvatske, zakona i Statuta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te da ću se zauzimati za svekoliki napredak Republike Hrvatske i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w:t>
      </w:r>
    </w:p>
    <w:p w14:paraId="4CC14630"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Predsjedatelj poslije pročitane prisege proziva pojedinačno vijećnike, a vijećnik nakon što je izgovoreno njegovo ime i prezime, ustaje i izgovara: “Prisežem”, te pristupa i potpisuje izjavu o davanju prisege.</w:t>
      </w:r>
    </w:p>
    <w:p w14:paraId="2DAE7A7A" w14:textId="71EB402F"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nije bio nazočan na konstituirajućoj sjednici, kao i zamjenik vijećnika, kad počinje obavljati dužnost vijećnika, polaže prisegu na prvoj sjednici na kojoj je nazočan.</w:t>
      </w:r>
    </w:p>
    <w:p w14:paraId="690A4B6D" w14:textId="77777777" w:rsidR="008F51EA" w:rsidRPr="002E6801" w:rsidRDefault="008F51EA" w:rsidP="00BD5D77">
      <w:pPr>
        <w:rPr>
          <w:rFonts w:ascii="Times New Roman" w:hAnsi="Times New Roman" w:cs="Times New Roman"/>
          <w:sz w:val="24"/>
          <w:szCs w:val="24"/>
        </w:rPr>
      </w:pPr>
    </w:p>
    <w:p w14:paraId="46BACEDF" w14:textId="51B8E145"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4.</w:t>
      </w:r>
    </w:p>
    <w:p w14:paraId="7CFE5890"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U slučaju mirovanja mandata i prestanka mandata vijećnika, vijećnika zamjenjuje zamjenik vijećnika.</w:t>
      </w:r>
    </w:p>
    <w:p w14:paraId="2B9592CD"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Vijećnika izabranog na kandidacijskoj listi dviju ili više političkih stranaka zamjenjuje neizabrani kandidat s određene liste, a određuje ga politička stranka sukladno sporazumu, a ako sporazum nije zaključen, političke stranke zamjenika određuju dogovorno. Ako se dogovor političkih stranaka ne postigne, zamjenjuje ga prvi slijedeći neizabrani kandidat s određene liste.</w:t>
      </w:r>
    </w:p>
    <w:p w14:paraId="042322A1" w14:textId="77777777"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Političke stranke dužne su o sklopljenom sporazumu odnosno postignutom dogovoru obavijestiti upravno tijelo nadležno za poslove predstavničkog i izvršnog tijela.</w:t>
      </w:r>
    </w:p>
    <w:p w14:paraId="79F0ACCA" w14:textId="7CFF6A15"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Vijećnika izabranog na kandidacijskoj listi grupe birača zamjenjuje prvi slijedeći neizabrani kandidat s liste.</w:t>
      </w:r>
    </w:p>
    <w:p w14:paraId="6D959ACB" w14:textId="708A1BD8" w:rsidR="00CD01CD" w:rsidRPr="002E6801" w:rsidRDefault="00CD01CD" w:rsidP="000D4B60">
      <w:pPr>
        <w:jc w:val="both"/>
        <w:rPr>
          <w:rFonts w:ascii="Times New Roman" w:hAnsi="Times New Roman" w:cs="Times New Roman"/>
          <w:sz w:val="24"/>
          <w:szCs w:val="24"/>
        </w:rPr>
      </w:pPr>
      <w:r w:rsidRPr="00CD01CD">
        <w:rPr>
          <w:rFonts w:ascii="Times New Roman" w:hAnsi="Times New Roman" w:cs="Times New Roman"/>
          <w:sz w:val="24"/>
          <w:szCs w:val="24"/>
        </w:rPr>
        <w:t>Vijećnik kojeg je općinski načelnik imenovao za privremenog zamjenika općinskog načelnika, mandat miruje po sili zakona od dana kada je općinski načelnik onemogućen obavljati svoju dužnost zbog odsutnosti ili drugih razloga spriječenosti.</w:t>
      </w:r>
    </w:p>
    <w:p w14:paraId="286279ED"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5.</w:t>
      </w:r>
    </w:p>
    <w:p w14:paraId="56BB4F70" w14:textId="61413AD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Nakon dane prisege vijećnika, izbora predsjednika Vijeća, članova Mandatne komisije i </w:t>
      </w:r>
      <w:r w:rsidR="002E6801">
        <w:rPr>
          <w:rFonts w:ascii="Times New Roman" w:hAnsi="Times New Roman" w:cs="Times New Roman"/>
          <w:sz w:val="24"/>
          <w:szCs w:val="24"/>
        </w:rPr>
        <w:t>Odbora</w:t>
      </w:r>
      <w:r w:rsidRPr="002E6801">
        <w:rPr>
          <w:rFonts w:ascii="Times New Roman" w:hAnsi="Times New Roman" w:cs="Times New Roman"/>
          <w:sz w:val="24"/>
          <w:szCs w:val="24"/>
        </w:rPr>
        <w:t xml:space="preserve"> za izbor i imenovanja, predsjednik Vijeća ili najmanje 1/3 vijećnika mogu predložiti dopunu dnevnog reda konstituirajuće sjednice. </w:t>
      </w:r>
    </w:p>
    <w:p w14:paraId="37C8A82A" w14:textId="6EB63F63"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III. PRAVA I DUŽNOSTI VIJEĆNIKA</w:t>
      </w:r>
    </w:p>
    <w:p w14:paraId="27E81AB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6.</w:t>
      </w:r>
    </w:p>
    <w:p w14:paraId="2DAF134B" w14:textId="1545AB7A"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Prava i dužnosti vijećnika propisana su Statutom Općine </w:t>
      </w:r>
      <w:r w:rsidR="002E6801">
        <w:rPr>
          <w:rFonts w:ascii="Times New Roman" w:hAnsi="Times New Roman" w:cs="Times New Roman"/>
          <w:sz w:val="24"/>
          <w:szCs w:val="24"/>
        </w:rPr>
        <w:t>Brestovac</w:t>
      </w:r>
      <w:r w:rsidRPr="002E6801">
        <w:rPr>
          <w:rFonts w:ascii="Times New Roman" w:hAnsi="Times New Roman" w:cs="Times New Roman"/>
          <w:sz w:val="24"/>
          <w:szCs w:val="24"/>
        </w:rPr>
        <w:t xml:space="preserve">. </w:t>
      </w:r>
    </w:p>
    <w:p w14:paraId="4EB811B4"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7.</w:t>
      </w:r>
    </w:p>
    <w:p w14:paraId="4544D9D8" w14:textId="6E214F3B" w:rsidR="00BD5D77" w:rsidRPr="002E6801"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Pročeln</w:t>
      </w:r>
      <w:r w:rsidR="002E6801">
        <w:rPr>
          <w:rFonts w:ascii="Times New Roman" w:hAnsi="Times New Roman" w:cs="Times New Roman"/>
          <w:sz w:val="24"/>
          <w:szCs w:val="24"/>
        </w:rPr>
        <w:t>ik Jedinstvenog</w:t>
      </w:r>
      <w:r w:rsidRPr="002E6801">
        <w:rPr>
          <w:rFonts w:ascii="Times New Roman" w:hAnsi="Times New Roman" w:cs="Times New Roman"/>
          <w:sz w:val="24"/>
          <w:szCs w:val="24"/>
        </w:rPr>
        <w:t xml:space="preserve"> upravn</w:t>
      </w:r>
      <w:r w:rsidR="002E6801">
        <w:rPr>
          <w:rFonts w:ascii="Times New Roman" w:hAnsi="Times New Roman" w:cs="Times New Roman"/>
          <w:sz w:val="24"/>
          <w:szCs w:val="24"/>
        </w:rPr>
        <w:t>og</w:t>
      </w:r>
      <w:r w:rsidRPr="002E6801">
        <w:rPr>
          <w:rFonts w:ascii="Times New Roman" w:hAnsi="Times New Roman" w:cs="Times New Roman"/>
          <w:sz w:val="24"/>
          <w:szCs w:val="24"/>
        </w:rPr>
        <w:t xml:space="preserve"> </w:t>
      </w:r>
      <w:r w:rsidR="002E6801">
        <w:rPr>
          <w:rFonts w:ascii="Times New Roman" w:hAnsi="Times New Roman" w:cs="Times New Roman"/>
          <w:sz w:val="24"/>
          <w:szCs w:val="24"/>
        </w:rPr>
        <w:t>odjela</w:t>
      </w:r>
      <w:r w:rsidRPr="002E6801">
        <w:rPr>
          <w:rFonts w:ascii="Times New Roman" w:hAnsi="Times New Roman" w:cs="Times New Roman"/>
          <w:sz w:val="24"/>
          <w:szCs w:val="24"/>
        </w:rPr>
        <w:t xml:space="preserve"> duž</w:t>
      </w:r>
      <w:r w:rsidR="002E6801">
        <w:rPr>
          <w:rFonts w:ascii="Times New Roman" w:hAnsi="Times New Roman" w:cs="Times New Roman"/>
          <w:sz w:val="24"/>
          <w:szCs w:val="24"/>
        </w:rPr>
        <w:t>a</w:t>
      </w:r>
      <w:r w:rsidRPr="002E6801">
        <w:rPr>
          <w:rFonts w:ascii="Times New Roman" w:hAnsi="Times New Roman" w:cs="Times New Roman"/>
          <w:sz w:val="24"/>
          <w:szCs w:val="24"/>
        </w:rPr>
        <w:t xml:space="preserve">n </w:t>
      </w:r>
      <w:r w:rsidR="002E6801">
        <w:rPr>
          <w:rFonts w:ascii="Times New Roman" w:hAnsi="Times New Roman" w:cs="Times New Roman"/>
          <w:sz w:val="24"/>
          <w:szCs w:val="24"/>
        </w:rPr>
        <w:t>je</w:t>
      </w:r>
      <w:r w:rsidRPr="002E6801">
        <w:rPr>
          <w:rFonts w:ascii="Times New Roman" w:hAnsi="Times New Roman" w:cs="Times New Roman"/>
          <w:sz w:val="24"/>
          <w:szCs w:val="24"/>
        </w:rPr>
        <w:t xml:space="preserve"> vijećniku pružiti obavijesti i uvide u materijal o temama koje su na dnevnom redu sjednice Općinskog vijeća ili se pripremaju za sjednice Općinskog vijeća ili radnog tijela čiji je član, a i druge obavijesti koje su mu kao vijećniku potrebne. </w:t>
      </w:r>
    </w:p>
    <w:p w14:paraId="50E54CAE" w14:textId="1A0C43BD"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Vijećnik može zatražiti obavijesti i objašnjenja od predsjednika Općinskog vijeća i predsjednika radnih tijela o radu tijela kojima oni predsjedavaju. </w:t>
      </w:r>
    </w:p>
    <w:p w14:paraId="3F661654"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8.</w:t>
      </w:r>
    </w:p>
    <w:p w14:paraId="47D0BC94" w14:textId="0F988682" w:rsidR="00BD5D77" w:rsidRDefault="002E6801" w:rsidP="000D4B60">
      <w:pPr>
        <w:jc w:val="both"/>
        <w:rPr>
          <w:rFonts w:ascii="Times New Roman" w:hAnsi="Times New Roman" w:cs="Times New Roman"/>
          <w:sz w:val="24"/>
          <w:szCs w:val="24"/>
        </w:rPr>
      </w:pPr>
      <w:r>
        <w:rPr>
          <w:rFonts w:ascii="Times New Roman" w:hAnsi="Times New Roman" w:cs="Times New Roman"/>
          <w:sz w:val="24"/>
          <w:szCs w:val="24"/>
        </w:rPr>
        <w:t>Jedinstveni upravni odjel Općine Brestovac</w:t>
      </w:r>
      <w:r w:rsidR="00BD5D77" w:rsidRPr="002E6801">
        <w:rPr>
          <w:rFonts w:ascii="Times New Roman" w:hAnsi="Times New Roman" w:cs="Times New Roman"/>
          <w:sz w:val="24"/>
          <w:szCs w:val="24"/>
        </w:rPr>
        <w:t xml:space="preserve"> koj</w:t>
      </w:r>
      <w:r>
        <w:rPr>
          <w:rFonts w:ascii="Times New Roman" w:hAnsi="Times New Roman" w:cs="Times New Roman"/>
          <w:sz w:val="24"/>
          <w:szCs w:val="24"/>
        </w:rPr>
        <w:t>i</w:t>
      </w:r>
      <w:r w:rsidR="00BD5D77" w:rsidRPr="002E6801">
        <w:rPr>
          <w:rFonts w:ascii="Times New Roman" w:hAnsi="Times New Roman" w:cs="Times New Roman"/>
          <w:sz w:val="24"/>
          <w:szCs w:val="24"/>
        </w:rPr>
        <w:t xml:space="preserv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14:paraId="6A833F65" w14:textId="148BCFEB"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9.</w:t>
      </w:r>
    </w:p>
    <w:p w14:paraId="24FDE22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Vijećnici Općinskog vijeća mogu osnovati Klub vijećnika prema stranačkoj pripadnosti i Klub nezavisnih vijećnika. </w:t>
      </w:r>
    </w:p>
    <w:p w14:paraId="5E83187B" w14:textId="624EA67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Klub vijećnika mora imati najmanje </w:t>
      </w:r>
      <w:r w:rsidR="002E6801">
        <w:rPr>
          <w:rFonts w:ascii="Times New Roman" w:hAnsi="Times New Roman" w:cs="Times New Roman"/>
          <w:sz w:val="24"/>
          <w:szCs w:val="24"/>
        </w:rPr>
        <w:t>3</w:t>
      </w:r>
      <w:r w:rsidRPr="002E6801">
        <w:rPr>
          <w:rFonts w:ascii="Times New Roman" w:hAnsi="Times New Roman" w:cs="Times New Roman"/>
          <w:sz w:val="24"/>
          <w:szCs w:val="24"/>
        </w:rPr>
        <w:t xml:space="preserve"> člana. </w:t>
      </w:r>
    </w:p>
    <w:p w14:paraId="02AE058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Klubovi vijećnika obavezni su o svom osnivanju obavijestiti predsjednika Općinskog vijeća, priložiti svoja pravila rada, te podatke o članovima. </w:t>
      </w:r>
    </w:p>
    <w:p w14:paraId="0A4A81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brine da se klubovima vijećnika osiguraju prostorni i drugi tehnički uvjeti za rad (prostorije za sjednice, prijepis, umnožavanje i dostavu materijala i dr.)</w:t>
      </w:r>
    </w:p>
    <w:p w14:paraId="3A18B9D8" w14:textId="77777777" w:rsidR="000D4B60" w:rsidRPr="002E6801" w:rsidRDefault="000D4B60" w:rsidP="00BD5D77">
      <w:pPr>
        <w:rPr>
          <w:rFonts w:ascii="Times New Roman" w:hAnsi="Times New Roman" w:cs="Times New Roman"/>
          <w:sz w:val="24"/>
          <w:szCs w:val="24"/>
        </w:rPr>
      </w:pPr>
    </w:p>
    <w:p w14:paraId="449C98FF"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IV. PRAVA I DUŽNOSTI PREDSJEDNIKA I POTPREDSJEDNIKA OPĆINSKOG VIJEĆA</w:t>
      </w:r>
    </w:p>
    <w:p w14:paraId="46A6531E" w14:textId="77777777" w:rsidR="00BD5D77" w:rsidRPr="002E6801" w:rsidRDefault="00BD5D77" w:rsidP="002E6801">
      <w:pPr>
        <w:jc w:val="center"/>
        <w:rPr>
          <w:rFonts w:ascii="Times New Roman" w:hAnsi="Times New Roman" w:cs="Times New Roman"/>
          <w:sz w:val="24"/>
          <w:szCs w:val="24"/>
        </w:rPr>
      </w:pPr>
      <w:r w:rsidRPr="002E6801">
        <w:rPr>
          <w:rFonts w:ascii="Times New Roman" w:hAnsi="Times New Roman" w:cs="Times New Roman"/>
          <w:sz w:val="24"/>
          <w:szCs w:val="24"/>
        </w:rPr>
        <w:t>Članak 10.</w:t>
      </w:r>
    </w:p>
    <w:p w14:paraId="31FA4323" w14:textId="1BE2C6D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Vijeće ima predsjednika i potpredsjednika. </w:t>
      </w:r>
    </w:p>
    <w:p w14:paraId="1EB8E692" w14:textId="5D2FD939"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Predsjednika, odnosno potpredsjednik</w:t>
      </w:r>
      <w:r w:rsidR="00751146">
        <w:rPr>
          <w:rFonts w:ascii="Times New Roman" w:hAnsi="Times New Roman" w:cs="Times New Roman"/>
          <w:sz w:val="24"/>
          <w:szCs w:val="24"/>
        </w:rPr>
        <w:t>a</w:t>
      </w:r>
      <w:r w:rsidRPr="002E6801">
        <w:rPr>
          <w:rFonts w:ascii="Times New Roman" w:hAnsi="Times New Roman" w:cs="Times New Roman"/>
          <w:sz w:val="24"/>
          <w:szCs w:val="24"/>
        </w:rPr>
        <w:t xml:space="preserve"> bira Općinsko vijeće iz redova Vijeća, javnim ili tajnim glasovanjem. </w:t>
      </w:r>
    </w:p>
    <w:p w14:paraId="6E1D0359"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11.</w:t>
      </w:r>
    </w:p>
    <w:p w14:paraId="759DDEB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Izbor predsjednika i potpredsjednika se obavlja glasovanjem zasebno za svakog kandidata. </w:t>
      </w:r>
    </w:p>
    <w:p w14:paraId="286EABD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prigodom glasovanja za izbor predsjednika i potpredsjednika niti jedan kandidat ne dobije potrebnu većinu, glasovanje o istim kandidatima se ponavlja. </w:t>
      </w:r>
    </w:p>
    <w:p w14:paraId="16B16E3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je za izbor predsjednika i potpredsjednika bilo predloženo više od dva kandidata, u ponovljenom glasovanju sudjeluju dva kandidata koji su dobili najviše glasova. </w:t>
      </w:r>
    </w:p>
    <w:p w14:paraId="63382D1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su kandidati dobili isti broj glasova, glasovanje o istim kandidatima se ponavlja.</w:t>
      </w:r>
    </w:p>
    <w:p w14:paraId="5977E3C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niti u ponovljenom glasovanju niti jedan kandidat ne dobije potrebnu većinu, ponavlja se izborni postupak u cijelosti. </w:t>
      </w:r>
    </w:p>
    <w:p w14:paraId="1302A71A"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12.</w:t>
      </w:r>
    </w:p>
    <w:p w14:paraId="64F905F2" w14:textId="5D293B9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Prava i dužnosti predsjednika Općinskog vijeća propisana su Statutom Općine </w:t>
      </w:r>
      <w:r w:rsidR="00751146">
        <w:rPr>
          <w:rFonts w:ascii="Times New Roman" w:hAnsi="Times New Roman" w:cs="Times New Roman"/>
          <w:sz w:val="24"/>
          <w:szCs w:val="24"/>
        </w:rPr>
        <w:t>Brestovac</w:t>
      </w:r>
      <w:r w:rsidRPr="002E6801">
        <w:rPr>
          <w:rFonts w:ascii="Times New Roman" w:hAnsi="Times New Roman" w:cs="Times New Roman"/>
          <w:sz w:val="24"/>
          <w:szCs w:val="24"/>
        </w:rPr>
        <w:t xml:space="preserve"> i ovim Poslovnikom. </w:t>
      </w:r>
    </w:p>
    <w:p w14:paraId="21AA921B"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13.</w:t>
      </w:r>
    </w:p>
    <w:p w14:paraId="3AA4C002" w14:textId="3DE13D0D" w:rsidR="00BD5D77" w:rsidRDefault="00BD5D77" w:rsidP="000D4B60">
      <w:pPr>
        <w:jc w:val="both"/>
        <w:rPr>
          <w:rFonts w:ascii="Times New Roman" w:hAnsi="Times New Roman" w:cs="Times New Roman"/>
          <w:sz w:val="24"/>
          <w:szCs w:val="24"/>
        </w:rPr>
      </w:pPr>
      <w:r w:rsidRPr="002E6801">
        <w:rPr>
          <w:rFonts w:ascii="Times New Roman" w:hAnsi="Times New Roman" w:cs="Times New Roman"/>
          <w:sz w:val="24"/>
          <w:szCs w:val="24"/>
        </w:rPr>
        <w:t xml:space="preserve">Predsjednik Općinskog  vijeća, za pripremu sjednice Općinskog vijeća,  prema potrebi, poziva predsjednike klubova vijećnika, a može pozvati i predsjednike stranaka koje su zastupljene u Vijeću. </w:t>
      </w:r>
    </w:p>
    <w:p w14:paraId="04EFEDEC" w14:textId="0387342E" w:rsidR="004C60E6" w:rsidRDefault="004C60E6" w:rsidP="000D4B60">
      <w:pPr>
        <w:jc w:val="both"/>
        <w:rPr>
          <w:rFonts w:ascii="Times New Roman" w:hAnsi="Times New Roman" w:cs="Times New Roman"/>
          <w:sz w:val="24"/>
          <w:szCs w:val="24"/>
        </w:rPr>
      </w:pPr>
    </w:p>
    <w:p w14:paraId="74E97A16" w14:textId="77777777" w:rsidR="004C60E6" w:rsidRPr="002E6801" w:rsidRDefault="004C60E6" w:rsidP="000D4B60">
      <w:pPr>
        <w:jc w:val="both"/>
        <w:rPr>
          <w:rFonts w:ascii="Times New Roman" w:hAnsi="Times New Roman" w:cs="Times New Roman"/>
          <w:sz w:val="24"/>
          <w:szCs w:val="24"/>
        </w:rPr>
      </w:pPr>
    </w:p>
    <w:p w14:paraId="4C6F1F77"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Članak 14.</w:t>
      </w:r>
    </w:p>
    <w:p w14:paraId="4F16B585" w14:textId="77777777" w:rsidR="00751146" w:rsidRPr="00751146" w:rsidRDefault="00751146" w:rsidP="00751146">
      <w:pPr>
        <w:tabs>
          <w:tab w:val="left" w:pos="288"/>
          <w:tab w:val="left" w:pos="709"/>
        </w:tabs>
        <w:spacing w:after="0" w:line="240" w:lineRule="auto"/>
        <w:jc w:val="both"/>
        <w:outlineLvl w:val="0"/>
        <w:rPr>
          <w:rFonts w:ascii="Times New Roman" w:eastAsia="Times New Roman" w:hAnsi="Times New Roman" w:cs="Times New Roman"/>
          <w:noProof w:val="0"/>
          <w:sz w:val="24"/>
          <w:szCs w:val="24"/>
          <w:lang w:eastAsia="hr-HR"/>
        </w:rPr>
      </w:pPr>
      <w:r w:rsidRPr="00751146">
        <w:rPr>
          <w:rFonts w:ascii="Times New Roman" w:eastAsia="Times New Roman" w:hAnsi="Times New Roman" w:cs="Times New Roman"/>
          <w:noProof w:val="0"/>
          <w:sz w:val="24"/>
          <w:szCs w:val="24"/>
          <w:lang w:eastAsia="hr-HR"/>
        </w:rPr>
        <w:t>Predsjedniku Općinskog vijeća u pripremanju i organiziranju sjednice Općinskog vijeća pomaže pročelnik Jedinstvenog upravnog odjela koje obavlja stručne poslove za Općinsko vijeće.</w:t>
      </w:r>
    </w:p>
    <w:p w14:paraId="43DAE318" w14:textId="77777777" w:rsidR="00BD5D77" w:rsidRPr="002E6801" w:rsidRDefault="00BD5D77" w:rsidP="000D4B60">
      <w:pPr>
        <w:jc w:val="center"/>
        <w:rPr>
          <w:rFonts w:ascii="Times New Roman" w:hAnsi="Times New Roman" w:cs="Times New Roman"/>
          <w:sz w:val="24"/>
          <w:szCs w:val="24"/>
        </w:rPr>
      </w:pPr>
    </w:p>
    <w:p w14:paraId="3F46F014" w14:textId="044765F0"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V. RADNA TIJELA</w:t>
      </w:r>
    </w:p>
    <w:p w14:paraId="1F74F95F"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15.</w:t>
      </w:r>
    </w:p>
    <w:p w14:paraId="4CD3C50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Radna tijela Općinskog vijeća osnovana Statutom Općine su:</w:t>
      </w:r>
    </w:p>
    <w:p w14:paraId="2E79EF4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Mandatna komisija,</w:t>
      </w:r>
    </w:p>
    <w:p w14:paraId="16DC54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Odbor za izbor i imenovanja,</w:t>
      </w:r>
    </w:p>
    <w:p w14:paraId="1DAB1B52" w14:textId="5197D25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Odbor za Statut, Poslovnik i </w:t>
      </w:r>
      <w:r w:rsidR="00751146">
        <w:rPr>
          <w:rFonts w:ascii="Times New Roman" w:hAnsi="Times New Roman" w:cs="Times New Roman"/>
          <w:sz w:val="24"/>
          <w:szCs w:val="24"/>
        </w:rPr>
        <w:t>propise.</w:t>
      </w:r>
    </w:p>
    <w:p w14:paraId="43E0880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Pored radnih tijela navedenih u stavku l. ovog članka, Općinsko vijeće posebnom odlukom osniva i druga radna tijela u svrhu priprema odluka iz djelokruga Općinskog  vijeća.</w:t>
      </w:r>
    </w:p>
    <w:p w14:paraId="1FE678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Članovi radnog tijela mogu se birati iz reda vijećnika i iz reda znanstvenih, stručnih i drugih javnih osoba, na prijedlog Komisije za izbor i imenovanje, uz prethodni poziv političkim strankama koje imaju vijećnike, da dostave svoje prijedloge.</w:t>
      </w:r>
    </w:p>
    <w:p w14:paraId="086B354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prijedlogu kandidata za članove radnih tijela glasuje se u cjelini.</w:t>
      </w:r>
    </w:p>
    <w:p w14:paraId="7FF210E2" w14:textId="77777777"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16.</w:t>
      </w:r>
    </w:p>
    <w:p w14:paraId="0CF1611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Mandatnu komisiju kao i Odbor za izbor i imenovanje čine predsjednik i dva člana.</w:t>
      </w:r>
    </w:p>
    <w:p w14:paraId="25FD12D6" w14:textId="26E26CB2" w:rsidR="008F51EA" w:rsidRPr="008F51EA" w:rsidRDefault="008F51EA" w:rsidP="008F51EA">
      <w:pPr>
        <w:rPr>
          <w:rFonts w:ascii="Times New Roman" w:hAnsi="Times New Roman" w:cs="Times New Roman"/>
          <w:sz w:val="24"/>
          <w:szCs w:val="24"/>
        </w:rPr>
      </w:pPr>
      <w:r w:rsidRPr="008F51EA">
        <w:rPr>
          <w:rFonts w:ascii="Times New Roman" w:hAnsi="Times New Roman" w:cs="Times New Roman"/>
          <w:sz w:val="24"/>
          <w:szCs w:val="24"/>
        </w:rPr>
        <w:t>Mandatna komisija bira se na prvoj sjednici  na prijedlog predsjedatelja ili najmanje jedne trećine vijećnika.</w:t>
      </w:r>
    </w:p>
    <w:p w14:paraId="3B767C45" w14:textId="7B72816D" w:rsidR="008F51EA" w:rsidRPr="008F51EA" w:rsidRDefault="008F51EA" w:rsidP="008F51EA">
      <w:pPr>
        <w:rPr>
          <w:rFonts w:ascii="Times New Roman" w:hAnsi="Times New Roman" w:cs="Times New Roman"/>
          <w:sz w:val="24"/>
          <w:szCs w:val="24"/>
        </w:rPr>
      </w:pPr>
      <w:r w:rsidRPr="008F51EA">
        <w:rPr>
          <w:rFonts w:ascii="Times New Roman" w:hAnsi="Times New Roman" w:cs="Times New Roman"/>
          <w:sz w:val="24"/>
          <w:szCs w:val="24"/>
        </w:rPr>
        <w:t>Mandatna komisija:</w:t>
      </w:r>
    </w:p>
    <w:p w14:paraId="4B8A3603" w14:textId="01B8B520"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na konstituirajućoj sjednici obavještava općinsko vijeće o provedenim izborima za općinsko vijeće i imenima izabranih vijećnika, temeljem objavljenih rezultata nadležnog izbornog povjerenstva o provedenim izborima,</w:t>
      </w:r>
    </w:p>
    <w:p w14:paraId="1046EDDB" w14:textId="4E205DC5"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podnesenim ostavkama na vijećničku dužnost, te o zamjenicima vijećnika koji umjesto njih počinju obavljati vijećničku dužnost,</w:t>
      </w:r>
    </w:p>
    <w:p w14:paraId="0C1F9918" w14:textId="65BDAC25"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mirovanju mandata vijećnika i o zamjenicima vijećnika koji umjesto njih počinju obavljati vijećničku dužnost,</w:t>
      </w:r>
    </w:p>
    <w:p w14:paraId="3340D97A" w14:textId="6D7ACCFC" w:rsidR="008F51EA" w:rsidRP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prestanku mirovanja mandata vijećnika,</w:t>
      </w:r>
    </w:p>
    <w:p w14:paraId="4F28E533" w14:textId="551D16BE" w:rsidR="008F51EA" w:rsidRDefault="008F51EA" w:rsidP="008F51EA">
      <w:pPr>
        <w:rPr>
          <w:rFonts w:ascii="Times New Roman" w:hAnsi="Times New Roman" w:cs="Times New Roman"/>
          <w:sz w:val="24"/>
          <w:szCs w:val="24"/>
        </w:rPr>
      </w:pPr>
      <w:r>
        <w:rPr>
          <w:rFonts w:ascii="Times New Roman" w:hAnsi="Times New Roman" w:cs="Times New Roman"/>
          <w:sz w:val="24"/>
          <w:szCs w:val="24"/>
        </w:rPr>
        <w:t>-</w:t>
      </w:r>
      <w:r w:rsidRPr="008F51EA">
        <w:rPr>
          <w:rFonts w:ascii="Times New Roman" w:hAnsi="Times New Roman" w:cs="Times New Roman"/>
          <w:sz w:val="24"/>
          <w:szCs w:val="24"/>
        </w:rPr>
        <w:t>obavještava općinsko vijeće o prestanku mandata kada se ispune zakonom predviđeni uvjeti i obavještava općinsko vijeće da su ispunjeni zakonski uvjeti za početak mandata zamjeniku vijećnika.</w:t>
      </w:r>
    </w:p>
    <w:p w14:paraId="7073C11B" w14:textId="1CBB0E8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Mandatna komisija i Odbor za izbor i imenovanje biraju se na prvoj sjednici Općinskog vijeća  iz redova vijećnika.</w:t>
      </w:r>
    </w:p>
    <w:p w14:paraId="3363F815" w14:textId="154DE2DC" w:rsidR="00BD5D77" w:rsidRPr="002E6801" w:rsidRDefault="00BD5D77" w:rsidP="00751146">
      <w:pPr>
        <w:jc w:val="center"/>
        <w:rPr>
          <w:rFonts w:ascii="Times New Roman" w:hAnsi="Times New Roman" w:cs="Times New Roman"/>
          <w:sz w:val="24"/>
          <w:szCs w:val="24"/>
        </w:rPr>
      </w:pPr>
      <w:r w:rsidRPr="002E6801">
        <w:rPr>
          <w:rFonts w:ascii="Times New Roman" w:hAnsi="Times New Roman" w:cs="Times New Roman"/>
          <w:sz w:val="24"/>
          <w:szCs w:val="24"/>
        </w:rPr>
        <w:t>Članak 17.</w:t>
      </w:r>
    </w:p>
    <w:p w14:paraId="3C0B9DE7" w14:textId="12C4BE8F" w:rsidR="006E22DE" w:rsidRPr="006E22DE" w:rsidRDefault="00212C25" w:rsidP="006E22DE">
      <w:pPr>
        <w:rPr>
          <w:rFonts w:ascii="Times New Roman" w:hAnsi="Times New Roman" w:cs="Times New Roman"/>
          <w:sz w:val="24"/>
          <w:szCs w:val="24"/>
        </w:rPr>
      </w:pPr>
      <w:r w:rsidRPr="00212C25">
        <w:rPr>
          <w:rFonts w:ascii="Times New Roman" w:hAnsi="Times New Roman" w:cs="Times New Roman"/>
          <w:sz w:val="24"/>
          <w:szCs w:val="24"/>
        </w:rPr>
        <w:t xml:space="preserve">Odbor za Statut, Poslovnik i propise </w:t>
      </w:r>
      <w:r w:rsidR="006E22DE" w:rsidRPr="006E22DE">
        <w:rPr>
          <w:rFonts w:ascii="Times New Roman" w:hAnsi="Times New Roman" w:cs="Times New Roman"/>
          <w:sz w:val="24"/>
          <w:szCs w:val="24"/>
        </w:rPr>
        <w:t xml:space="preserve">čine predsjednik i dva člana. </w:t>
      </w:r>
    </w:p>
    <w:p w14:paraId="722648D2" w14:textId="05DE0F5F" w:rsidR="00BD5D77" w:rsidRPr="002E6801" w:rsidRDefault="006E22DE" w:rsidP="006E22DE">
      <w:pPr>
        <w:rPr>
          <w:rFonts w:ascii="Times New Roman" w:hAnsi="Times New Roman" w:cs="Times New Roman"/>
          <w:sz w:val="24"/>
          <w:szCs w:val="24"/>
        </w:rPr>
      </w:pPr>
      <w:r w:rsidRPr="006E22DE">
        <w:rPr>
          <w:rFonts w:ascii="Times New Roman" w:hAnsi="Times New Roman" w:cs="Times New Roman"/>
          <w:sz w:val="24"/>
          <w:szCs w:val="24"/>
        </w:rPr>
        <w:t>Predsjednik Odbora se bira iz redova vijećnika, a članovi iz reda znanstvenih, stručnih i drugi</w:t>
      </w:r>
      <w:r w:rsidR="00212C25">
        <w:rPr>
          <w:rFonts w:ascii="Times New Roman" w:hAnsi="Times New Roman" w:cs="Times New Roman"/>
          <w:sz w:val="24"/>
          <w:szCs w:val="24"/>
        </w:rPr>
        <w:t>h</w:t>
      </w:r>
      <w:r w:rsidRPr="006E22DE">
        <w:rPr>
          <w:rFonts w:ascii="Times New Roman" w:hAnsi="Times New Roman" w:cs="Times New Roman"/>
          <w:sz w:val="24"/>
          <w:szCs w:val="24"/>
        </w:rPr>
        <w:t xml:space="preserve"> javnih osoba ili vijećnika.</w:t>
      </w:r>
    </w:p>
    <w:p w14:paraId="710E8D9A" w14:textId="44DF4756"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18</w:t>
      </w:r>
      <w:r w:rsidRPr="002E6801">
        <w:rPr>
          <w:rFonts w:ascii="Times New Roman" w:hAnsi="Times New Roman" w:cs="Times New Roman"/>
          <w:sz w:val="24"/>
          <w:szCs w:val="24"/>
        </w:rPr>
        <w:t>.</w:t>
      </w:r>
    </w:p>
    <w:p w14:paraId="0863744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Radna tijela biraju se na mandatno razdoblje, a odlukom o osnivanju može biti određeni i kraći rok. Odlukom Općinskog vijeća članovi radnih tijela mogu biti razriješeni prije isteka mandata na koji su imenovani.</w:t>
      </w:r>
    </w:p>
    <w:p w14:paraId="79E7E435" w14:textId="3E5ABC95"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19</w:t>
      </w:r>
      <w:r w:rsidRPr="002E6801">
        <w:rPr>
          <w:rFonts w:ascii="Times New Roman" w:hAnsi="Times New Roman" w:cs="Times New Roman"/>
          <w:sz w:val="24"/>
          <w:szCs w:val="24"/>
        </w:rPr>
        <w:t>.</w:t>
      </w:r>
    </w:p>
    <w:p w14:paraId="128FDA9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Radno tijelo radi na sjednicama. O radu tijela vodi se zapisnik. Predsjednik radnog tijela saziva sjednice, predlaže dnevni red, rukovodi  radom sjednice i potpisuje akte radnog tijela.</w:t>
      </w:r>
    </w:p>
    <w:p w14:paraId="043C36C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Radno tijelo može održavati sjednice ako je istoj nazočna većina članova, a odlučuje javnim glasovanjem većinom nazočnih članova. Ako je predsjednik radnog tijela spriječen ili odsutan, zamjenjuje ga član kojeg odredi radno tijelo.</w:t>
      </w:r>
    </w:p>
    <w:p w14:paraId="40F3947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radnog tijela saziva sjednice po svojoj ocijeni, a dužan ju je sazvati kad to zatraži Vijeće ili dva člana radnog tijela, u roku 8 dana.</w:t>
      </w:r>
    </w:p>
    <w:p w14:paraId="3398192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Ukoliko ne sazove sjednicu radnog tijela, sazvati će je predsjednik Općinskog vijeća. </w:t>
      </w:r>
    </w:p>
    <w:p w14:paraId="2DD92A3B" w14:textId="77777777" w:rsidR="00BD5D77" w:rsidRPr="002E6801" w:rsidRDefault="00BD5D77" w:rsidP="00BD5D77">
      <w:pPr>
        <w:rPr>
          <w:rFonts w:ascii="Times New Roman" w:hAnsi="Times New Roman" w:cs="Times New Roman"/>
          <w:sz w:val="24"/>
          <w:szCs w:val="24"/>
        </w:rPr>
      </w:pPr>
    </w:p>
    <w:p w14:paraId="7F35F72A" w14:textId="6027660D"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 xml:space="preserve">VI. ODNOS OPĆINSKOG  VIJEĆA I </w:t>
      </w:r>
      <w:r w:rsidR="0097621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w:t>
      </w:r>
    </w:p>
    <w:p w14:paraId="5707E602" w14:textId="5CBC1F0C" w:rsidR="00BD5D77" w:rsidRPr="002E6801" w:rsidRDefault="00BD5D77" w:rsidP="00976210">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20</w:t>
      </w:r>
      <w:r w:rsidRPr="002E6801">
        <w:rPr>
          <w:rFonts w:ascii="Times New Roman" w:hAnsi="Times New Roman" w:cs="Times New Roman"/>
          <w:sz w:val="24"/>
          <w:szCs w:val="24"/>
        </w:rPr>
        <w:t>.</w:t>
      </w:r>
    </w:p>
    <w:p w14:paraId="650FBE9B" w14:textId="77777777" w:rsidR="00BD5D77" w:rsidRPr="002E6801" w:rsidRDefault="00BD5D77" w:rsidP="00BD5D77">
      <w:pPr>
        <w:rPr>
          <w:rFonts w:ascii="Times New Roman" w:hAnsi="Times New Roman" w:cs="Times New Roman"/>
          <w:sz w:val="24"/>
          <w:szCs w:val="24"/>
        </w:rPr>
      </w:pPr>
    </w:p>
    <w:p w14:paraId="2BC7F8F5" w14:textId="77777777" w:rsidR="00047FA4" w:rsidRPr="00047FA4" w:rsidRDefault="00047FA4" w:rsidP="00047FA4">
      <w:pPr>
        <w:rPr>
          <w:rFonts w:ascii="Times New Roman" w:hAnsi="Times New Roman" w:cs="Times New Roman"/>
          <w:bCs/>
          <w:sz w:val="24"/>
          <w:szCs w:val="24"/>
        </w:rPr>
      </w:pPr>
      <w:r w:rsidRPr="00047FA4">
        <w:rPr>
          <w:rFonts w:ascii="Times New Roman" w:hAnsi="Times New Roman" w:cs="Times New Roman"/>
          <w:bCs/>
          <w:sz w:val="24"/>
          <w:szCs w:val="24"/>
        </w:rPr>
        <w:t>Općinski načelnik prisustvuje sjednicama Općinskog vijeća.</w:t>
      </w:r>
    </w:p>
    <w:p w14:paraId="5E9DCB85" w14:textId="5BC44C6F" w:rsidR="00BD5D77" w:rsidRPr="00047FA4" w:rsidRDefault="00047FA4" w:rsidP="00047FA4">
      <w:pPr>
        <w:rPr>
          <w:rFonts w:ascii="Times New Roman" w:hAnsi="Times New Roman" w:cs="Times New Roman"/>
          <w:sz w:val="24"/>
          <w:szCs w:val="24"/>
        </w:rPr>
      </w:pPr>
      <w:r w:rsidRPr="00047FA4">
        <w:rPr>
          <w:rFonts w:ascii="Times New Roman" w:hAnsi="Times New Roman" w:cs="Times New Roman"/>
          <w:bCs/>
          <w:sz w:val="24"/>
          <w:szCs w:val="24"/>
        </w:rPr>
        <w:t>Općinski načelnik određuje izvjestitelja za točke dnevnog reda koji su po njegovom prijedlogu uvrštene u dnevni red Općinskog vijeća.</w:t>
      </w:r>
    </w:p>
    <w:p w14:paraId="6695A0C7" w14:textId="7359C15B"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21</w:t>
      </w:r>
      <w:r w:rsidRPr="002E6801">
        <w:rPr>
          <w:rFonts w:ascii="Times New Roman" w:hAnsi="Times New Roman" w:cs="Times New Roman"/>
          <w:sz w:val="24"/>
          <w:szCs w:val="24"/>
        </w:rPr>
        <w:t>.</w:t>
      </w:r>
    </w:p>
    <w:p w14:paraId="1DC71D9C" w14:textId="0B754FD9" w:rsidR="00047FA4" w:rsidRPr="00047FA4" w:rsidRDefault="00047FA4" w:rsidP="00047FA4">
      <w:pPr>
        <w:rPr>
          <w:rFonts w:ascii="Times New Roman" w:hAnsi="Times New Roman" w:cs="Times New Roman"/>
          <w:sz w:val="24"/>
          <w:szCs w:val="24"/>
        </w:rPr>
      </w:pPr>
      <w:r w:rsidRPr="00047FA4">
        <w:rPr>
          <w:rFonts w:ascii="Times New Roman" w:hAnsi="Times New Roman" w:cs="Times New Roman"/>
          <w:sz w:val="24"/>
          <w:szCs w:val="24"/>
        </w:rPr>
        <w:t>Izvjestitelj, nazočan na sjednicama Općinskog  vijeća i radnih tijela Općinskog vijeća, sudjeluje u njihovom radu, iznosi stajališta Općinskog načel</w:t>
      </w:r>
      <w:r>
        <w:rPr>
          <w:rFonts w:ascii="Times New Roman" w:hAnsi="Times New Roman" w:cs="Times New Roman"/>
          <w:sz w:val="24"/>
          <w:szCs w:val="24"/>
        </w:rPr>
        <w:t xml:space="preserve">nika  daje obavijesti i stručna </w:t>
      </w:r>
      <w:r w:rsidRPr="00047FA4">
        <w:rPr>
          <w:rFonts w:ascii="Times New Roman" w:hAnsi="Times New Roman" w:cs="Times New Roman"/>
          <w:sz w:val="24"/>
          <w:szCs w:val="24"/>
        </w:rPr>
        <w:t>objašnjenja, te obavještava Općinskog načelnika o stajalištima i mišljenjima Općinskog  vijeća odnosno radnih tijela.</w:t>
      </w:r>
    </w:p>
    <w:p w14:paraId="4DCE3D6D" w14:textId="77777777" w:rsidR="00047FA4" w:rsidRDefault="00047FA4" w:rsidP="00047FA4">
      <w:pPr>
        <w:rPr>
          <w:rFonts w:ascii="Times New Roman" w:hAnsi="Times New Roman" w:cs="Times New Roman"/>
          <w:sz w:val="24"/>
          <w:szCs w:val="24"/>
        </w:rPr>
      </w:pPr>
      <w:r w:rsidRPr="00047FA4">
        <w:rPr>
          <w:rFonts w:ascii="Times New Roman" w:hAnsi="Times New Roman" w:cs="Times New Roman"/>
          <w:sz w:val="24"/>
          <w:szCs w:val="24"/>
        </w:rPr>
        <w:t>Ako na raspravi nije nazočan ovlašteni izvjestitelj, Općinsko  vijeće ili radno tijelo može, smatra li da je prisutnost  izvjestitelja nužna, raspravu o toj temi prekinuti ili odgoditi.</w:t>
      </w:r>
      <w:r w:rsidR="00BD5D77" w:rsidRPr="002E6801">
        <w:rPr>
          <w:rFonts w:ascii="Times New Roman" w:hAnsi="Times New Roman" w:cs="Times New Roman"/>
          <w:sz w:val="24"/>
          <w:szCs w:val="24"/>
        </w:rPr>
        <w:t xml:space="preserve"> </w:t>
      </w:r>
    </w:p>
    <w:p w14:paraId="33BE6FFA" w14:textId="38293B66"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4C60E6">
        <w:rPr>
          <w:rFonts w:ascii="Times New Roman" w:hAnsi="Times New Roman" w:cs="Times New Roman"/>
          <w:sz w:val="24"/>
          <w:szCs w:val="24"/>
        </w:rPr>
        <w:t>22</w:t>
      </w:r>
      <w:r w:rsidRPr="002E6801">
        <w:rPr>
          <w:rFonts w:ascii="Times New Roman" w:hAnsi="Times New Roman" w:cs="Times New Roman"/>
          <w:sz w:val="24"/>
          <w:szCs w:val="24"/>
        </w:rPr>
        <w:t>.</w:t>
      </w:r>
    </w:p>
    <w:p w14:paraId="7D21836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sazvanim sjednicama predsjednik Općinskog  vijeća i predsjednici radnih tijela Općinskog vijeća izvješćuju načelnika i izvjestitelje najkasnije 8 dana prije dana održavanja sjednice.  </w:t>
      </w:r>
    </w:p>
    <w:p w14:paraId="159B9A59" w14:textId="3A366F3B" w:rsidR="00BD5D77" w:rsidRPr="002E6801" w:rsidRDefault="00BD5D77" w:rsidP="00047FA4">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23</w:t>
      </w:r>
      <w:r w:rsidRPr="002E6801">
        <w:rPr>
          <w:rFonts w:ascii="Times New Roman" w:hAnsi="Times New Roman" w:cs="Times New Roman"/>
          <w:sz w:val="24"/>
          <w:szCs w:val="24"/>
        </w:rPr>
        <w:t>.</w:t>
      </w:r>
    </w:p>
    <w:p w14:paraId="6D239E4F" w14:textId="77777777" w:rsidR="00047FA4" w:rsidRPr="00047FA4" w:rsidRDefault="00047FA4" w:rsidP="00047FA4">
      <w:pPr>
        <w:rPr>
          <w:rFonts w:ascii="Times New Roman" w:hAnsi="Times New Roman" w:cs="Times New Roman"/>
          <w:bCs/>
          <w:sz w:val="24"/>
          <w:szCs w:val="24"/>
        </w:rPr>
      </w:pPr>
      <w:r w:rsidRPr="00047FA4">
        <w:rPr>
          <w:rFonts w:ascii="Times New Roman" w:hAnsi="Times New Roman" w:cs="Times New Roman"/>
          <w:bCs/>
          <w:sz w:val="24"/>
          <w:szCs w:val="24"/>
        </w:rPr>
        <w:t>Način i postupak pokretanja razrješenja Općinskog načelnika propisan je Statutom Općine Brestovac.</w:t>
      </w:r>
    </w:p>
    <w:p w14:paraId="239304E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VII. AKTI VIJEĆA</w:t>
      </w:r>
    </w:p>
    <w:p w14:paraId="5A2EFA90" w14:textId="44E7CC7A"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24</w:t>
      </w:r>
      <w:r w:rsidRPr="002E6801">
        <w:rPr>
          <w:rFonts w:ascii="Times New Roman" w:hAnsi="Times New Roman" w:cs="Times New Roman"/>
          <w:sz w:val="24"/>
          <w:szCs w:val="24"/>
        </w:rPr>
        <w:t>.</w:t>
      </w:r>
    </w:p>
    <w:p w14:paraId="16DB642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Odluke i druge akte (u daljnjem tekstu: akti)  koje Općinsko vijeće donosi na temelju prava i ovlaštenja utvrđenih zakonom i Statutom potpisuje predsjednik Vijeća.</w:t>
      </w:r>
    </w:p>
    <w:p w14:paraId="3A1ABD49" w14:textId="0FBFE87C"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25</w:t>
      </w:r>
      <w:r w:rsidRPr="002E6801">
        <w:rPr>
          <w:rFonts w:ascii="Times New Roman" w:hAnsi="Times New Roman" w:cs="Times New Roman"/>
          <w:sz w:val="24"/>
          <w:szCs w:val="24"/>
        </w:rPr>
        <w:t>.</w:t>
      </w:r>
    </w:p>
    <w:p w14:paraId="57EC7CF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izvornike odluka i drugih  akata Općinskog vijeća stavlja se pečat Općinskog vijeća.</w:t>
      </w:r>
    </w:p>
    <w:p w14:paraId="316E323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Pod izvornikom odluka odnosno drugih akata Općinskog  vijeća podrazumijeva se onaj tekst odluke odnosno drugog akta,  koji je usvojen na sjednici Općinskog vijeća.</w:t>
      </w:r>
    </w:p>
    <w:p w14:paraId="159BF4A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Izvornici akata Općinskog vijeća čuvaju se u  pismohrani Općine.</w:t>
      </w:r>
    </w:p>
    <w:p w14:paraId="26E847B1" w14:textId="4451E951"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26</w:t>
      </w:r>
      <w:r w:rsidRPr="002E6801">
        <w:rPr>
          <w:rFonts w:ascii="Times New Roman" w:hAnsi="Times New Roman" w:cs="Times New Roman"/>
          <w:sz w:val="24"/>
          <w:szCs w:val="24"/>
        </w:rPr>
        <w:t>.</w:t>
      </w:r>
    </w:p>
    <w:p w14:paraId="4E37C61E" w14:textId="28BB0FE8"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Statut, odluke i drugi opći akti Općinskog vijeća, odluka o izboru, imenovanju i razrješenju osoba koje bira ili imenuje Općinsko vijeće objavljuju se u Službenom glasniku </w:t>
      </w:r>
      <w:r w:rsidR="00275832">
        <w:rPr>
          <w:rFonts w:ascii="Times New Roman" w:hAnsi="Times New Roman" w:cs="Times New Roman"/>
          <w:sz w:val="24"/>
          <w:szCs w:val="24"/>
        </w:rPr>
        <w:t>Općine Brestovac</w:t>
      </w:r>
      <w:r w:rsidRPr="002E6801">
        <w:rPr>
          <w:rFonts w:ascii="Times New Roman" w:hAnsi="Times New Roman" w:cs="Times New Roman"/>
          <w:sz w:val="24"/>
          <w:szCs w:val="24"/>
        </w:rPr>
        <w:t xml:space="preserve">, oglasnoj ploči Općine </w:t>
      </w:r>
      <w:r w:rsidR="00275832">
        <w:rPr>
          <w:rFonts w:ascii="Times New Roman" w:hAnsi="Times New Roman" w:cs="Times New Roman"/>
          <w:sz w:val="24"/>
          <w:szCs w:val="24"/>
        </w:rPr>
        <w:t>Brestovac</w:t>
      </w:r>
      <w:r w:rsidRPr="002E6801">
        <w:rPr>
          <w:rFonts w:ascii="Times New Roman" w:hAnsi="Times New Roman" w:cs="Times New Roman"/>
          <w:sz w:val="24"/>
          <w:szCs w:val="24"/>
        </w:rPr>
        <w:t xml:space="preserve"> i na službenim web stranicama Općine.</w:t>
      </w:r>
    </w:p>
    <w:p w14:paraId="5570077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objavljivanju akata iz stavka 1. ovog članka, brine se upravno tijelo koje obavlja stručne poslove za Općinsko vijeće.</w:t>
      </w:r>
    </w:p>
    <w:p w14:paraId="0BDB9654" w14:textId="4C8090A9"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27</w:t>
      </w:r>
      <w:r w:rsidRPr="002E6801">
        <w:rPr>
          <w:rFonts w:ascii="Times New Roman" w:hAnsi="Times New Roman" w:cs="Times New Roman"/>
          <w:sz w:val="24"/>
          <w:szCs w:val="24"/>
        </w:rPr>
        <w:t>.</w:t>
      </w:r>
    </w:p>
    <w:p w14:paraId="0AEC321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Ovlašteni predlagatelji akata koje donosi Općinsko vijeće jesu: vijećnici, klub vijećnika, načelnik i radna tijela Općinskog vijeća, osim ako je zakonom propisano da pojedini prijedlog mogu podnijeti samo određena tijela.</w:t>
      </w:r>
    </w:p>
    <w:p w14:paraId="47872272" w14:textId="06661B45"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28</w:t>
      </w:r>
      <w:r w:rsidRPr="002E6801">
        <w:rPr>
          <w:rFonts w:ascii="Times New Roman" w:hAnsi="Times New Roman" w:cs="Times New Roman"/>
          <w:sz w:val="24"/>
          <w:szCs w:val="24"/>
        </w:rPr>
        <w:t>.</w:t>
      </w:r>
    </w:p>
    <w:p w14:paraId="2FBFBA1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14:paraId="6953CB44" w14:textId="77777777" w:rsidR="00BD5D77" w:rsidRPr="002E6801" w:rsidRDefault="00BD5D77" w:rsidP="00BD5D77">
      <w:pPr>
        <w:rPr>
          <w:rFonts w:ascii="Times New Roman" w:hAnsi="Times New Roman" w:cs="Times New Roman"/>
          <w:sz w:val="24"/>
          <w:szCs w:val="24"/>
        </w:rPr>
      </w:pPr>
    </w:p>
    <w:p w14:paraId="4EA9DCA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Za vrijeme dok predlagatelj, odnosno podnositelj akta ne otkloni nedostatak akta, smatrat će se da ne teku rokovi za razmatranje akata utvrđeni ovim Poslovnikom, a ako nedostaci ne budu </w:t>
      </w:r>
      <w:r w:rsidRPr="002E6801">
        <w:rPr>
          <w:rFonts w:ascii="Times New Roman" w:hAnsi="Times New Roman" w:cs="Times New Roman"/>
          <w:sz w:val="24"/>
          <w:szCs w:val="24"/>
        </w:rPr>
        <w:lastRenderedPageBreak/>
        <w:t>otklonjeni u roku od 15 dana od poziva da se prijedlog akta uskladi, smatrat će se da akt i nije upućen Općinskom vijeću.</w:t>
      </w:r>
    </w:p>
    <w:p w14:paraId="60C7E42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Ukoliko je prijedlog odluke skinut s dnevnog reda ili odluka nije donesena na Općinskom vijeću, može se ponovno staviti na dnevni red po isteku roka od 3 mjeseca, osim ako Općinsko vijeće ne odluči drukčije.</w:t>
      </w:r>
    </w:p>
    <w:p w14:paraId="421F4D46" w14:textId="18E8184C"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29</w:t>
      </w:r>
      <w:r w:rsidRPr="002E6801">
        <w:rPr>
          <w:rFonts w:ascii="Times New Roman" w:hAnsi="Times New Roman" w:cs="Times New Roman"/>
          <w:sz w:val="24"/>
          <w:szCs w:val="24"/>
        </w:rPr>
        <w:t>.</w:t>
      </w:r>
    </w:p>
    <w:p w14:paraId="6110CDF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Postupak donošenja akta pokreće se prijedlogom akta.</w:t>
      </w:r>
    </w:p>
    <w:p w14:paraId="5A5453B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akta sadrži pravnu osnovu za donošenje, tekst prijedloga akta s obrazloženjem, tekst odredaba važećeg akta koji se mijenja odnosno dopunjuje. Uz prijedlog akta može se podnijeti i odgovarajuća dokumentacija.</w:t>
      </w:r>
    </w:p>
    <w:p w14:paraId="6F10143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14:paraId="23EB067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odluke ima pravo uzimati riječ u tijeku rasprave, davati objašnjenja, iznositi svoja mišljenja i izjašnjavati se o podnesenim amandmanima i o izraženim mišljenjima i primjedbama.</w:t>
      </w:r>
    </w:p>
    <w:p w14:paraId="5E098AB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Načelnik može tražiti riječ u tijeku rasprave o aktu i kada on nije predlagatelj. Ista prava ima i izvjestitelj radnog tijela i predsjednik Odbora za Statut, Poslovnik i propise .</w:t>
      </w:r>
    </w:p>
    <w:p w14:paraId="2DE1817A" w14:textId="2B59B22F"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30</w:t>
      </w:r>
      <w:r w:rsidRPr="002E6801">
        <w:rPr>
          <w:rFonts w:ascii="Times New Roman" w:hAnsi="Times New Roman" w:cs="Times New Roman"/>
          <w:sz w:val="24"/>
          <w:szCs w:val="24"/>
        </w:rPr>
        <w:t>.</w:t>
      </w:r>
    </w:p>
    <w:p w14:paraId="50C5F29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dva ili više predlagatelja upute posebne prijedloge odluka kojima se uređuje isto područje, predsjednik Općinskog vijeća pozvat će predlagatelje da objedine prijedloge odluka u jedan prijedlog.</w:t>
      </w:r>
    </w:p>
    <w:p w14:paraId="65CF15F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Ako se ne postigne dogovor, predsjednik Općinskog vijeća će unijeti prijedloge odluka u prijedlog dnevnog reda sjednice Općinskog vijeća redoslijedom kojim su dostavljeni.</w:t>
      </w:r>
    </w:p>
    <w:p w14:paraId="77CF0838" w14:textId="37DAF024"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4C60E6">
        <w:rPr>
          <w:rFonts w:ascii="Times New Roman" w:hAnsi="Times New Roman" w:cs="Times New Roman"/>
          <w:sz w:val="24"/>
          <w:szCs w:val="24"/>
        </w:rPr>
        <w:t>31</w:t>
      </w:r>
      <w:r w:rsidRPr="002E6801">
        <w:rPr>
          <w:rFonts w:ascii="Times New Roman" w:hAnsi="Times New Roman" w:cs="Times New Roman"/>
          <w:sz w:val="24"/>
          <w:szCs w:val="24"/>
        </w:rPr>
        <w:t>.</w:t>
      </w:r>
    </w:p>
    <w:p w14:paraId="7F31DFA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Uvodno izlaganje i dopunsko obrazloženje prijedloga akta može trajati najduže 5 minuta, a za prijedlog proračuna i prijedlog prostornog plana 15 minuta.</w:t>
      </w:r>
    </w:p>
    <w:p w14:paraId="516B063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može posebnom odlukom odobriti i duže trajanje uvodnog izlaganja i obrazloženja od propisanog  stavkom 1. ovog članka.</w:t>
      </w:r>
    </w:p>
    <w:p w14:paraId="57ECAE24" w14:textId="5DFCF4F9" w:rsidR="00BD5D77" w:rsidRPr="002E6801" w:rsidRDefault="00BD5D77" w:rsidP="004C60E6">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32</w:t>
      </w:r>
      <w:r w:rsidRPr="002E6801">
        <w:rPr>
          <w:rFonts w:ascii="Times New Roman" w:hAnsi="Times New Roman" w:cs="Times New Roman"/>
          <w:sz w:val="24"/>
          <w:szCs w:val="24"/>
        </w:rPr>
        <w:t>.</w:t>
      </w:r>
    </w:p>
    <w:p w14:paraId="3FF86E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za izmjenu ili dopunu prijedloga akta podnosi se u pravilu pisano u obliku amandmana uz obrazloženje najkasnije dan prije održavanja sjednice.</w:t>
      </w:r>
    </w:p>
    <w:p w14:paraId="38AFE079" w14:textId="77777777" w:rsidR="00BD5D77" w:rsidRPr="002E6801" w:rsidRDefault="00BD5D77" w:rsidP="00BD5D77">
      <w:pPr>
        <w:rPr>
          <w:rFonts w:ascii="Times New Roman" w:hAnsi="Times New Roman" w:cs="Times New Roman"/>
          <w:sz w:val="24"/>
          <w:szCs w:val="24"/>
        </w:rPr>
      </w:pPr>
    </w:p>
    <w:p w14:paraId="4E435C3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se prijedlog općeg akta mijenja ili dopunjuje opći akt, amandmani se mogu podnositi samo na članke obuhvaćene predloženim izmjenama i dopunama.</w:t>
      </w:r>
    </w:p>
    <w:p w14:paraId="1257B7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Amandman se upućuje predsjedniku Općinskog vijeća, a predsjednik Općinskog vijeća ga prije odlučivanja dostavlja vijećnicima, predlagatelju akta i načelniku, ukoliko on nije predlagatelj.</w:t>
      </w:r>
    </w:p>
    <w:p w14:paraId="4686607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Pravo na podnošenje amandmana imaju ovlašteni predlagatelji akata iz članka 39. ovog Poslovnika.</w:t>
      </w:r>
    </w:p>
    <w:p w14:paraId="2E754018" w14:textId="7187A99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33</w:t>
      </w:r>
      <w:r w:rsidRPr="002E6801">
        <w:rPr>
          <w:rFonts w:ascii="Times New Roman" w:hAnsi="Times New Roman" w:cs="Times New Roman"/>
          <w:sz w:val="24"/>
          <w:szCs w:val="24"/>
        </w:rPr>
        <w:t>.</w:t>
      </w:r>
    </w:p>
    <w:p w14:paraId="2BF5028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ako se većina prisutnih vijećnika s tim složi, vijećnik može podnijeti amandman i pismeno, na sjednici, u tijeku rasprave.</w:t>
      </w:r>
    </w:p>
    <w:p w14:paraId="26BAAB8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akta može podnositi amandmane sve do zaključenja rasprave.</w:t>
      </w:r>
    </w:p>
    <w:p w14:paraId="4757871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Načelnik može do zaključenja rasprave podnositi amandmane i na prijedlog akta i kada nije predlagatelj.</w:t>
      </w:r>
    </w:p>
    <w:p w14:paraId="5D8B6B1C" w14:textId="6A8F6C46"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34</w:t>
      </w:r>
      <w:r w:rsidRPr="002E6801">
        <w:rPr>
          <w:rFonts w:ascii="Times New Roman" w:hAnsi="Times New Roman" w:cs="Times New Roman"/>
          <w:sz w:val="24"/>
          <w:szCs w:val="24"/>
        </w:rPr>
        <w:t>.</w:t>
      </w:r>
    </w:p>
    <w:p w14:paraId="2E069D8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14:paraId="2E8C346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 razloga navedenih u stavku l. ovog članka, glasovanje o amandmanima će se odgoditi ako to zatraži predsjednik Općinskog vijeća, neovisno da li je on predlagatelj.</w:t>
      </w:r>
    </w:p>
    <w:p w14:paraId="71BA464A" w14:textId="61AE08EC"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35</w:t>
      </w:r>
      <w:r w:rsidRPr="002E6801">
        <w:rPr>
          <w:rFonts w:ascii="Times New Roman" w:hAnsi="Times New Roman" w:cs="Times New Roman"/>
          <w:sz w:val="24"/>
          <w:szCs w:val="24"/>
        </w:rPr>
        <w:t>.</w:t>
      </w:r>
    </w:p>
    <w:p w14:paraId="0E71CE0A" w14:textId="6AE0A2C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amandmanima se izjašnjava predlagatelj i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 neovisno da li je on predlagatelj akta ili ne.</w:t>
      </w:r>
    </w:p>
    <w:p w14:paraId="1A309DD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Izjašnjavanje prema stavku l. ovog članka je u pravilu usmeno i iznosi se tijekom rasprave, neposredno prije glasovanja o pojedinim ili svim amandmanima.</w:t>
      </w:r>
    </w:p>
    <w:p w14:paraId="5297EA62" w14:textId="14B850EC"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36</w:t>
      </w:r>
      <w:r w:rsidRPr="002E6801">
        <w:rPr>
          <w:rFonts w:ascii="Times New Roman" w:hAnsi="Times New Roman" w:cs="Times New Roman"/>
          <w:sz w:val="24"/>
          <w:szCs w:val="24"/>
        </w:rPr>
        <w:t>.</w:t>
      </w:r>
    </w:p>
    <w:p w14:paraId="20832AF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Amandman koji je podnesen u roku postaje sastavnim dijelom konačnog prijedloga akta i o njemu se odvojeno ne glasuje:</w:t>
      </w:r>
    </w:p>
    <w:p w14:paraId="2376FB2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predlagatelj akta,</w:t>
      </w:r>
    </w:p>
    <w:p w14:paraId="40CC4BC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Odbor za Statut, Poslovnik i propise i s njima se suglasio predlagatelj akta,</w:t>
      </w:r>
    </w:p>
    <w:p w14:paraId="5AC2B8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ako ga je podnio vijećnik ili radno tijelo i s njima se suglasio predlagatelj akta.</w:t>
      </w:r>
    </w:p>
    <w:p w14:paraId="3D83E55D" w14:textId="036CA34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37</w:t>
      </w:r>
      <w:r w:rsidRPr="002E6801">
        <w:rPr>
          <w:rFonts w:ascii="Times New Roman" w:hAnsi="Times New Roman" w:cs="Times New Roman"/>
          <w:sz w:val="24"/>
          <w:szCs w:val="24"/>
        </w:rPr>
        <w:t>.</w:t>
      </w:r>
    </w:p>
    <w:p w14:paraId="72C63B48" w14:textId="778B4B28"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konačni prijedlog akta nije podnio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 xml:space="preserve">ačelnik, o amandmanu na prijedlog s kojim se nije suglasio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  glasuje</w:t>
      </w:r>
      <w:r w:rsidR="000D4B60" w:rsidRPr="002E6801">
        <w:rPr>
          <w:rFonts w:ascii="Times New Roman" w:hAnsi="Times New Roman" w:cs="Times New Roman"/>
          <w:sz w:val="24"/>
          <w:szCs w:val="24"/>
        </w:rPr>
        <w:t xml:space="preserve"> se</w:t>
      </w:r>
      <w:r w:rsidRPr="002E6801">
        <w:rPr>
          <w:rFonts w:ascii="Times New Roman" w:hAnsi="Times New Roman" w:cs="Times New Roman"/>
          <w:sz w:val="24"/>
          <w:szCs w:val="24"/>
        </w:rPr>
        <w:t xml:space="preserve"> odvojeno.</w:t>
      </w:r>
    </w:p>
    <w:p w14:paraId="73F1B29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Amandman prihvaćen na sjednici Općinskog vijeća postaje sastavni dio konačnog prijedloga akta o kojoj se odlučuje.</w:t>
      </w:r>
    </w:p>
    <w:p w14:paraId="641E4E5A" w14:textId="10F85EC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38</w:t>
      </w:r>
      <w:r w:rsidRPr="002E6801">
        <w:rPr>
          <w:rFonts w:ascii="Times New Roman" w:hAnsi="Times New Roman" w:cs="Times New Roman"/>
          <w:sz w:val="24"/>
          <w:szCs w:val="24"/>
        </w:rPr>
        <w:t>.</w:t>
      </w:r>
    </w:p>
    <w:p w14:paraId="0A30F17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amandmanima se glasuje prema redoslijedu članaka konačnog prijedloga akta na koje se odnose.</w:t>
      </w:r>
    </w:p>
    <w:p w14:paraId="4497386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je na jedan članak konačnog prijedloga akta podneseno više amandmana, najprije se glasuje o amandmanu koji najviše odstupa od predloženog rješenja i prema tom kriteriju dalje o ostalim amandmanima.</w:t>
      </w:r>
    </w:p>
    <w:p w14:paraId="1A6CB62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provedene rasprave i odlučivanja o amandmanima, odlučuje se o donošenju akta.</w:t>
      </w:r>
    </w:p>
    <w:p w14:paraId="6F7E8EE8" w14:textId="77777777" w:rsidR="00BD5D77" w:rsidRPr="002E6801" w:rsidRDefault="00BD5D77" w:rsidP="00BD5D77">
      <w:pPr>
        <w:rPr>
          <w:rFonts w:ascii="Times New Roman" w:hAnsi="Times New Roman" w:cs="Times New Roman"/>
          <w:sz w:val="24"/>
          <w:szCs w:val="24"/>
        </w:rPr>
      </w:pPr>
    </w:p>
    <w:p w14:paraId="653D4640"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VIII. DONOŠENJE  AKTA PO HITNOM POSTUPKU</w:t>
      </w:r>
    </w:p>
    <w:p w14:paraId="7ABCFBB5" w14:textId="5D73413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39</w:t>
      </w:r>
      <w:r w:rsidRPr="002E6801">
        <w:rPr>
          <w:rFonts w:ascii="Times New Roman" w:hAnsi="Times New Roman" w:cs="Times New Roman"/>
          <w:sz w:val="24"/>
          <w:szCs w:val="24"/>
        </w:rPr>
        <w:t>.</w:t>
      </w:r>
    </w:p>
    <w:p w14:paraId="170EB32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akt se može donijeti po hitnom postupku samo ako to zahtijevaju osobito opravdani razlozi ili ako bi ne donošenje takvog akta u određenom roku moglo uzrokovati znatniju štetu za Općinu.</w:t>
      </w:r>
    </w:p>
    <w:p w14:paraId="4CAA10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Za donošenje akata po hitnom postupku, ne primjenjuju se propisani rokovi utvrđeni u članku 40. ovog Poslovnika.</w:t>
      </w:r>
    </w:p>
    <w:p w14:paraId="01713C8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Uz prijedlog akta da se akt donese po hitnom postupku podnosi se prijedlog  akta, a ako prijedlog podnosi vijećnik, tada mora imati pisanu podršku od 1/3 vijećnika.</w:t>
      </w:r>
    </w:p>
    <w:p w14:paraId="2DAC60A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za donošenje akta po hitnom postupku podnosi se predsjedniku Općinskog vijeća najkasnije dan prije održavanja sjednice Općinskog vijeća.</w:t>
      </w:r>
    </w:p>
    <w:p w14:paraId="62E1FC92" w14:textId="6B6EBC62"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Predsjednik Općinskog vijeća bez odlaganja upućuje prijedlog da se akt donese po hitnom postupku vijećnicima te </w:t>
      </w:r>
      <w:r w:rsidR="000D4B60" w:rsidRPr="002E6801">
        <w:rPr>
          <w:rFonts w:ascii="Times New Roman" w:hAnsi="Times New Roman" w:cs="Times New Roman"/>
          <w:sz w:val="24"/>
          <w:szCs w:val="24"/>
        </w:rPr>
        <w:t>n</w:t>
      </w:r>
      <w:r w:rsidRPr="002E6801">
        <w:rPr>
          <w:rFonts w:ascii="Times New Roman" w:hAnsi="Times New Roman" w:cs="Times New Roman"/>
          <w:sz w:val="24"/>
          <w:szCs w:val="24"/>
        </w:rPr>
        <w:t>ačelniku ako on  nije predlagatelj.</w:t>
      </w:r>
    </w:p>
    <w:p w14:paraId="1D7E306E" w14:textId="06C92DB4"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40</w:t>
      </w:r>
      <w:r w:rsidRPr="002E6801">
        <w:rPr>
          <w:rFonts w:ascii="Times New Roman" w:hAnsi="Times New Roman" w:cs="Times New Roman"/>
          <w:sz w:val="24"/>
          <w:szCs w:val="24"/>
        </w:rPr>
        <w:t>.</w:t>
      </w:r>
    </w:p>
    <w:p w14:paraId="6C4950F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Kada se podnosi prijedlog akta po hitnom postupku prethodno se glasuje bez rasprave o opravdanosti razloga za hitan postupak i uvrštavanja u dnevni red sjednice, a potom se raspravlja i odlučuje o aktu.</w:t>
      </w:r>
    </w:p>
    <w:p w14:paraId="1D7545A8" w14:textId="77777777" w:rsidR="003C1C2C" w:rsidRPr="002E6801" w:rsidRDefault="003C1C2C" w:rsidP="00BD5D77">
      <w:pPr>
        <w:rPr>
          <w:rFonts w:ascii="Times New Roman" w:hAnsi="Times New Roman" w:cs="Times New Roman"/>
          <w:sz w:val="24"/>
          <w:szCs w:val="24"/>
        </w:rPr>
      </w:pPr>
    </w:p>
    <w:p w14:paraId="1A11EC55" w14:textId="725FA1F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41</w:t>
      </w:r>
      <w:r w:rsidRPr="002E6801">
        <w:rPr>
          <w:rFonts w:ascii="Times New Roman" w:hAnsi="Times New Roman" w:cs="Times New Roman"/>
          <w:sz w:val="24"/>
          <w:szCs w:val="24"/>
        </w:rPr>
        <w:t>.</w:t>
      </w:r>
    </w:p>
    <w:p w14:paraId="0149509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predloženi akt koji se donosi po hitnom postupku mogu se podnositi amandmani do zaključenja rasprave.</w:t>
      </w:r>
    </w:p>
    <w:p w14:paraId="1E56819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postupku s amandmanima iz stavka 1. ovog članka primjenjuju se odredbe ovog Poslovnika koje se odnose na prijedloge akata koji se donose u redovnom postupku.</w:t>
      </w:r>
    </w:p>
    <w:p w14:paraId="4AE32A7D" w14:textId="21F970D4" w:rsidR="00BD5D77"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IX. DONOŠENJE PRORAČUNA I GODIŠNJEG OBRAČUNA PRORAČUNA OPĆINE</w:t>
      </w:r>
    </w:p>
    <w:p w14:paraId="796A2B09" w14:textId="77777777" w:rsidR="00C16AAC" w:rsidRPr="002E6801" w:rsidRDefault="00C16AAC" w:rsidP="000D4B60">
      <w:pPr>
        <w:jc w:val="center"/>
        <w:rPr>
          <w:rFonts w:ascii="Times New Roman" w:hAnsi="Times New Roman" w:cs="Times New Roman"/>
          <w:sz w:val="24"/>
          <w:szCs w:val="24"/>
        </w:rPr>
      </w:pPr>
    </w:p>
    <w:p w14:paraId="07E1E1F8" w14:textId="208DEB20"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42</w:t>
      </w:r>
      <w:r w:rsidRPr="002E6801">
        <w:rPr>
          <w:rFonts w:ascii="Times New Roman" w:hAnsi="Times New Roman" w:cs="Times New Roman"/>
          <w:sz w:val="24"/>
          <w:szCs w:val="24"/>
        </w:rPr>
        <w:t>.</w:t>
      </w:r>
    </w:p>
    <w:p w14:paraId="3425F47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proračuna, projekciju proračuna za sljedeće dvije proračunske godine i godišnjeg izvještaja o izvršenju  proračuna Općine  podnosi načelnik na način i u rokovima propisanim zakonom.</w:t>
      </w:r>
    </w:p>
    <w:p w14:paraId="292817B7" w14:textId="171C0998"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43</w:t>
      </w:r>
      <w:r w:rsidRPr="002E6801">
        <w:rPr>
          <w:rFonts w:ascii="Times New Roman" w:hAnsi="Times New Roman" w:cs="Times New Roman"/>
          <w:sz w:val="24"/>
          <w:szCs w:val="24"/>
        </w:rPr>
        <w:t>.</w:t>
      </w:r>
    </w:p>
    <w:p w14:paraId="049C639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Proračun i godišnji izvještaj o izvršenju  proračuna donose se većinom glasova svih vijećnika.</w:t>
      </w:r>
    </w:p>
    <w:p w14:paraId="21D597C2" w14:textId="77777777" w:rsidR="00BD5D77" w:rsidRPr="002E6801" w:rsidRDefault="00BD5D77" w:rsidP="00BD5D77">
      <w:pPr>
        <w:rPr>
          <w:rFonts w:ascii="Times New Roman" w:hAnsi="Times New Roman" w:cs="Times New Roman"/>
          <w:sz w:val="24"/>
          <w:szCs w:val="24"/>
        </w:rPr>
      </w:pPr>
    </w:p>
    <w:p w14:paraId="1A2BC346" w14:textId="77777777" w:rsidR="00BD5D77" w:rsidRPr="002E6801" w:rsidRDefault="00BD5D77" w:rsidP="000D4B60">
      <w:pPr>
        <w:jc w:val="center"/>
        <w:rPr>
          <w:rFonts w:ascii="Times New Roman" w:hAnsi="Times New Roman" w:cs="Times New Roman"/>
          <w:sz w:val="24"/>
          <w:szCs w:val="24"/>
        </w:rPr>
      </w:pPr>
      <w:r w:rsidRPr="002E6801">
        <w:rPr>
          <w:rFonts w:ascii="Times New Roman" w:hAnsi="Times New Roman" w:cs="Times New Roman"/>
          <w:sz w:val="24"/>
          <w:szCs w:val="24"/>
        </w:rPr>
        <w:t>X. VIJEĆNIČKA PITANJA</w:t>
      </w:r>
    </w:p>
    <w:p w14:paraId="1BEF0715" w14:textId="1039A437"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44</w:t>
      </w:r>
      <w:r w:rsidRPr="002E6801">
        <w:rPr>
          <w:rFonts w:ascii="Times New Roman" w:hAnsi="Times New Roman" w:cs="Times New Roman"/>
          <w:sz w:val="24"/>
          <w:szCs w:val="24"/>
        </w:rPr>
        <w:t>.</w:t>
      </w:r>
    </w:p>
    <w:p w14:paraId="6E697D3B" w14:textId="4D5F22AB" w:rsidR="00BD5D77" w:rsidRPr="00E77730" w:rsidRDefault="00BD5D77" w:rsidP="00BD5D77">
      <w:pPr>
        <w:rPr>
          <w:rFonts w:ascii="Times New Roman" w:hAnsi="Times New Roman" w:cs="Times New Roman"/>
          <w:bCs/>
          <w:sz w:val="24"/>
          <w:szCs w:val="24"/>
        </w:rPr>
      </w:pPr>
      <w:r w:rsidRPr="00E77730">
        <w:rPr>
          <w:rFonts w:ascii="Times New Roman" w:hAnsi="Times New Roman" w:cs="Times New Roman"/>
          <w:bCs/>
          <w:sz w:val="24"/>
          <w:szCs w:val="24"/>
        </w:rPr>
        <w:t xml:space="preserve">Vijećnici mogu postavljati vijećnička pitanja </w:t>
      </w:r>
      <w:r w:rsidR="00275832" w:rsidRPr="00E77730">
        <w:rPr>
          <w:rFonts w:ascii="Times New Roman" w:hAnsi="Times New Roman" w:cs="Times New Roman"/>
          <w:bCs/>
          <w:sz w:val="24"/>
          <w:szCs w:val="24"/>
        </w:rPr>
        <w:t xml:space="preserve">općinskom </w:t>
      </w:r>
      <w:r w:rsidRPr="00E77730">
        <w:rPr>
          <w:rFonts w:ascii="Times New Roman" w:hAnsi="Times New Roman" w:cs="Times New Roman"/>
          <w:bCs/>
          <w:sz w:val="24"/>
          <w:szCs w:val="24"/>
        </w:rPr>
        <w:t>načelniku i pročelni</w:t>
      </w:r>
      <w:r w:rsidR="00E77730" w:rsidRPr="00E77730">
        <w:rPr>
          <w:rFonts w:ascii="Times New Roman" w:hAnsi="Times New Roman" w:cs="Times New Roman"/>
          <w:bCs/>
          <w:sz w:val="24"/>
          <w:szCs w:val="24"/>
        </w:rPr>
        <w:t>ku Jedinstvenog</w:t>
      </w:r>
      <w:r w:rsidRPr="00E77730">
        <w:rPr>
          <w:rFonts w:ascii="Times New Roman" w:hAnsi="Times New Roman" w:cs="Times New Roman"/>
          <w:bCs/>
          <w:sz w:val="24"/>
          <w:szCs w:val="24"/>
        </w:rPr>
        <w:t xml:space="preserve"> upravn</w:t>
      </w:r>
      <w:r w:rsidR="00E77730" w:rsidRPr="00E77730">
        <w:rPr>
          <w:rFonts w:ascii="Times New Roman" w:hAnsi="Times New Roman" w:cs="Times New Roman"/>
          <w:bCs/>
          <w:sz w:val="24"/>
          <w:szCs w:val="24"/>
        </w:rPr>
        <w:t>og</w:t>
      </w:r>
      <w:r w:rsidRPr="00E77730">
        <w:rPr>
          <w:rFonts w:ascii="Times New Roman" w:hAnsi="Times New Roman" w:cs="Times New Roman"/>
          <w:bCs/>
          <w:sz w:val="24"/>
          <w:szCs w:val="24"/>
        </w:rPr>
        <w:t xml:space="preserve"> </w:t>
      </w:r>
      <w:r w:rsidR="00E77730" w:rsidRPr="00E77730">
        <w:rPr>
          <w:rFonts w:ascii="Times New Roman" w:hAnsi="Times New Roman" w:cs="Times New Roman"/>
          <w:bCs/>
          <w:sz w:val="24"/>
          <w:szCs w:val="24"/>
        </w:rPr>
        <w:t>odjela</w:t>
      </w:r>
      <w:r w:rsidRPr="00E77730">
        <w:rPr>
          <w:rFonts w:ascii="Times New Roman" w:hAnsi="Times New Roman" w:cs="Times New Roman"/>
          <w:bCs/>
          <w:sz w:val="24"/>
          <w:szCs w:val="24"/>
        </w:rPr>
        <w:t xml:space="preserve"> u svezi poslova iz njihovog djelokruga rada.</w:t>
      </w:r>
    </w:p>
    <w:p w14:paraId="02BEDA2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Pitanja se postavljaju na sjednici Općinskog vijeća prije utvrđivanja dnevnog reda usmeno, ukoliko se zahtjeva usmeni odgovor ili u pisanom obliku u slučaju traženja pisanog odgovora, posredstvom predsjednika Općinskog vijeća, a vijećnik je dužan navesti kome pitanje upućuje.</w:t>
      </w:r>
    </w:p>
    <w:p w14:paraId="3C81761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ima pravo postaviti najviše dva vijećnička pitanja, a svako postavljeno pitanje može trajati najviše dvije minute. Pravo postavljanja vijećničkog pitanja ima i predsjednik kluba vijećnika, s time da može postaviti samo jedno pitanje, čije postavljanje može trajati najduže pet minuta.</w:t>
      </w:r>
    </w:p>
    <w:p w14:paraId="03C7ED3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Odgovor na usmena vijećnička pitanja mogu se dati sa samoj sjednici. O načinu odgovora na usmeno pitanje odlučuje pozvani na davanje odgovora.</w:t>
      </w:r>
    </w:p>
    <w:p w14:paraId="0052DC5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Pisani odgovor daje se najkasnije na slijedećoj sjednici.</w:t>
      </w:r>
    </w:p>
    <w:p w14:paraId="4CAF1281" w14:textId="130AEE8F" w:rsidR="00BD5D77" w:rsidRPr="00E77730" w:rsidRDefault="00E77730" w:rsidP="00BD5D77">
      <w:pPr>
        <w:rPr>
          <w:rFonts w:ascii="Times New Roman" w:hAnsi="Times New Roman" w:cs="Times New Roman"/>
          <w:bCs/>
          <w:sz w:val="24"/>
          <w:szCs w:val="24"/>
        </w:rPr>
      </w:pPr>
      <w:r w:rsidRPr="00E77730">
        <w:rPr>
          <w:rFonts w:ascii="Times New Roman" w:hAnsi="Times New Roman" w:cs="Times New Roman"/>
          <w:bCs/>
          <w:sz w:val="24"/>
          <w:szCs w:val="24"/>
        </w:rPr>
        <w:t>Općinski n</w:t>
      </w:r>
      <w:r w:rsidR="00BD5D77" w:rsidRPr="00E77730">
        <w:rPr>
          <w:rFonts w:ascii="Times New Roman" w:hAnsi="Times New Roman" w:cs="Times New Roman"/>
          <w:bCs/>
          <w:sz w:val="24"/>
          <w:szCs w:val="24"/>
        </w:rPr>
        <w:t>ačelnik, odnosno pročelni</w:t>
      </w:r>
      <w:r w:rsidRPr="00E77730">
        <w:rPr>
          <w:rFonts w:ascii="Times New Roman" w:hAnsi="Times New Roman" w:cs="Times New Roman"/>
          <w:bCs/>
          <w:sz w:val="24"/>
          <w:szCs w:val="24"/>
        </w:rPr>
        <w:t>k</w:t>
      </w:r>
      <w:r w:rsidR="00BD5D77" w:rsidRPr="00E77730">
        <w:rPr>
          <w:rFonts w:ascii="Times New Roman" w:hAnsi="Times New Roman" w:cs="Times New Roman"/>
          <w:bCs/>
          <w:sz w:val="24"/>
          <w:szCs w:val="24"/>
        </w:rPr>
        <w:t xml:space="preserve"> dostavljaju pisani odgovor vijećniku posredovanjem predsjednika Općinskog vijeća. Predsjednik Općinskog vijeća upućuje pisani odgovor svim vijećnicima.</w:t>
      </w:r>
    </w:p>
    <w:p w14:paraId="238FF4E9" w14:textId="36F78FE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45</w:t>
      </w:r>
      <w:r w:rsidRPr="002E6801">
        <w:rPr>
          <w:rFonts w:ascii="Times New Roman" w:hAnsi="Times New Roman" w:cs="Times New Roman"/>
          <w:sz w:val="24"/>
          <w:szCs w:val="24"/>
        </w:rPr>
        <w:t>.</w:t>
      </w:r>
    </w:p>
    <w:p w14:paraId="4EED8F0D" w14:textId="7EDD296C" w:rsidR="00BD5D77" w:rsidRPr="00E77730" w:rsidRDefault="00BD5D77" w:rsidP="00BD5D77">
      <w:pPr>
        <w:rPr>
          <w:rFonts w:ascii="Times New Roman" w:hAnsi="Times New Roman" w:cs="Times New Roman"/>
          <w:bCs/>
          <w:sz w:val="24"/>
          <w:szCs w:val="24"/>
        </w:rPr>
      </w:pPr>
      <w:r w:rsidRPr="00E77730">
        <w:rPr>
          <w:rFonts w:ascii="Times New Roman" w:hAnsi="Times New Roman" w:cs="Times New Roman"/>
          <w:bCs/>
          <w:sz w:val="24"/>
          <w:szCs w:val="24"/>
        </w:rPr>
        <w:t>Pitanja koja vijećnici postavljaju načelniku,odnosno pročelni</w:t>
      </w:r>
      <w:r w:rsidR="00E77730" w:rsidRPr="00E77730">
        <w:rPr>
          <w:rFonts w:ascii="Times New Roman" w:hAnsi="Times New Roman" w:cs="Times New Roman"/>
          <w:bCs/>
          <w:sz w:val="24"/>
          <w:szCs w:val="24"/>
        </w:rPr>
        <w:t>ku</w:t>
      </w:r>
      <w:r w:rsidRPr="00E77730">
        <w:rPr>
          <w:rFonts w:ascii="Times New Roman" w:hAnsi="Times New Roman" w:cs="Times New Roman"/>
          <w:bCs/>
          <w:sz w:val="24"/>
          <w:szCs w:val="24"/>
        </w:rPr>
        <w:t xml:space="preserve"> upravn</w:t>
      </w:r>
      <w:r w:rsidR="00E77730" w:rsidRPr="00E77730">
        <w:rPr>
          <w:rFonts w:ascii="Times New Roman" w:hAnsi="Times New Roman" w:cs="Times New Roman"/>
          <w:bCs/>
          <w:sz w:val="24"/>
          <w:szCs w:val="24"/>
        </w:rPr>
        <w:t>og</w:t>
      </w:r>
      <w:r w:rsidRPr="00E77730">
        <w:rPr>
          <w:rFonts w:ascii="Times New Roman" w:hAnsi="Times New Roman" w:cs="Times New Roman"/>
          <w:bCs/>
          <w:sz w:val="24"/>
          <w:szCs w:val="24"/>
        </w:rPr>
        <w:t xml:space="preserve"> tijela kao i odgovor na ta pitanja moraju biti jasni, precizni i kratki, a mogu ukazivati na prijedlog mogućih mjera, koje se odnose na postavljeno pitanje.</w:t>
      </w:r>
    </w:p>
    <w:p w14:paraId="2CFCD35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smatra da postavljeno pitanje nije u skladu s odredbama ovog Poslovnika, predsjednik Općinskog vijeća će uputiti vijećnika na to i pozvati ga da svoje pitanje uskladi s tim odredbama.</w:t>
      </w:r>
    </w:p>
    <w:p w14:paraId="24996931" w14:textId="7901F70C"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vijećnik ne uskladi svoje pitanje s odredbama ovog Poslovnika, predsjednik Općinskog vijeća neće to pitanje uputiti tijelu ili osobi kojemu je namijenjeno i o tome će obavijestiti vijećnika.</w:t>
      </w:r>
    </w:p>
    <w:p w14:paraId="5B6F6E16" w14:textId="77777777" w:rsidR="00C16AAC" w:rsidRPr="002E6801" w:rsidRDefault="00C16AAC" w:rsidP="00BD5D77">
      <w:pPr>
        <w:rPr>
          <w:rFonts w:ascii="Times New Roman" w:hAnsi="Times New Roman" w:cs="Times New Roman"/>
          <w:sz w:val="24"/>
          <w:szCs w:val="24"/>
        </w:rPr>
      </w:pPr>
    </w:p>
    <w:p w14:paraId="469724CD" w14:textId="4B33FCF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46</w:t>
      </w:r>
      <w:r w:rsidRPr="002E6801">
        <w:rPr>
          <w:rFonts w:ascii="Times New Roman" w:hAnsi="Times New Roman" w:cs="Times New Roman"/>
          <w:sz w:val="24"/>
          <w:szCs w:val="24"/>
        </w:rPr>
        <w:t>.</w:t>
      </w:r>
    </w:p>
    <w:p w14:paraId="51704A5F" w14:textId="006FBA42"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bi se odgovor odnosio na pitanje koje predstavlja profesionalnu tajnu, </w:t>
      </w:r>
      <w:r w:rsidR="00E77730">
        <w:rPr>
          <w:rFonts w:ascii="Times New Roman" w:hAnsi="Times New Roman" w:cs="Times New Roman"/>
          <w:sz w:val="24"/>
          <w:szCs w:val="24"/>
        </w:rPr>
        <w:t xml:space="preserve">općinski </w:t>
      </w:r>
      <w:r w:rsidRPr="002E6801">
        <w:rPr>
          <w:rFonts w:ascii="Times New Roman" w:hAnsi="Times New Roman" w:cs="Times New Roman"/>
          <w:sz w:val="24"/>
          <w:szCs w:val="24"/>
        </w:rPr>
        <w:t>načelnik,  odnosno pročelnik može predložiti da se odgovori neposredno vijećniku ili na sjednici Općinskog vijeća bez prisutnosti javnosti, ili na zatvorenoj sjednici radnog tijela čiji djelokrug rada je to pitanje.</w:t>
      </w:r>
    </w:p>
    <w:p w14:paraId="057A77F6" w14:textId="623641A8"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47</w:t>
      </w:r>
      <w:r w:rsidRPr="002E6801">
        <w:rPr>
          <w:rFonts w:ascii="Times New Roman" w:hAnsi="Times New Roman" w:cs="Times New Roman"/>
          <w:sz w:val="24"/>
          <w:szCs w:val="24"/>
        </w:rPr>
        <w:t>.</w:t>
      </w:r>
    </w:p>
    <w:p w14:paraId="5540C9C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primljenog odgovora vijećnik može na sjednici Općinskog vijeća iznijeti mišljenje o odgovoru  i postaviti dopunsko pitanje.Iznošenje mišljenja i dopunsko pitanje ne može trajati dulje od dvije minute.</w:t>
      </w:r>
    </w:p>
    <w:p w14:paraId="10C96D0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nije bio nazočan na sjednici na kojoj je predsjednik Općinskog vijeća obavijestio Općinsko vijeće o pitanju koje je bilo postavljeno i dobivenom odgovoru, može pisano dostaviti mišljenje ili postaviti dopunsko pitanje.</w:t>
      </w:r>
    </w:p>
    <w:p w14:paraId="55C9753F" w14:textId="77777777" w:rsidR="00BD5D77" w:rsidRPr="002E6801" w:rsidRDefault="00BD5D77" w:rsidP="00BD5D77">
      <w:pPr>
        <w:rPr>
          <w:rFonts w:ascii="Times New Roman" w:hAnsi="Times New Roman" w:cs="Times New Roman"/>
          <w:sz w:val="24"/>
          <w:szCs w:val="24"/>
        </w:rPr>
      </w:pPr>
    </w:p>
    <w:p w14:paraId="2CA3D086"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 PODNOŠENJE IZVJEŠĆA NAČELNIKA</w:t>
      </w:r>
    </w:p>
    <w:p w14:paraId="238367F8" w14:textId="571EBDB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48</w:t>
      </w:r>
      <w:r w:rsidRPr="002E6801">
        <w:rPr>
          <w:rFonts w:ascii="Times New Roman" w:hAnsi="Times New Roman" w:cs="Times New Roman"/>
          <w:sz w:val="24"/>
          <w:szCs w:val="24"/>
        </w:rPr>
        <w:t>.</w:t>
      </w:r>
    </w:p>
    <w:p w14:paraId="21EB9336" w14:textId="2D284EBF"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Načelnik podnosi izvješće o svom radu u skladu s odredbama Statuta Općine </w:t>
      </w:r>
      <w:r w:rsidR="00E77730">
        <w:rPr>
          <w:rFonts w:ascii="Times New Roman" w:hAnsi="Times New Roman" w:cs="Times New Roman"/>
          <w:sz w:val="24"/>
          <w:szCs w:val="24"/>
        </w:rPr>
        <w:t>Brestovac</w:t>
      </w:r>
      <w:r w:rsidRPr="002E6801">
        <w:rPr>
          <w:rFonts w:ascii="Times New Roman" w:hAnsi="Times New Roman" w:cs="Times New Roman"/>
          <w:sz w:val="24"/>
          <w:szCs w:val="24"/>
        </w:rPr>
        <w:t>.</w:t>
      </w:r>
    </w:p>
    <w:p w14:paraId="4698F937" w14:textId="18D98ACA"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49</w:t>
      </w:r>
      <w:r w:rsidRPr="002E6801">
        <w:rPr>
          <w:rFonts w:ascii="Times New Roman" w:hAnsi="Times New Roman" w:cs="Times New Roman"/>
          <w:sz w:val="24"/>
          <w:szCs w:val="24"/>
        </w:rPr>
        <w:t>.</w:t>
      </w:r>
    </w:p>
    <w:p w14:paraId="389A812D" w14:textId="76CAA8D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Prijedlog za traženje izvješća od  </w:t>
      </w:r>
      <w:r w:rsidR="009F744B" w:rsidRPr="002E6801">
        <w:rPr>
          <w:rFonts w:ascii="Times New Roman" w:hAnsi="Times New Roman" w:cs="Times New Roman"/>
          <w:sz w:val="24"/>
          <w:szCs w:val="24"/>
        </w:rPr>
        <w:t>n</w:t>
      </w:r>
      <w:r w:rsidRPr="002E6801">
        <w:rPr>
          <w:rFonts w:ascii="Times New Roman" w:hAnsi="Times New Roman" w:cs="Times New Roman"/>
          <w:sz w:val="24"/>
          <w:szCs w:val="24"/>
        </w:rPr>
        <w:t>ačelnika o pojedinim pitanjima iz njegovog djelokruga može podnijeti najmanje 1/3 vijećnika.</w:t>
      </w:r>
    </w:p>
    <w:p w14:paraId="1B65831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Prijedlog se podnosi u pisanom obliku i mora biti potpisan od svih vijećnika koji predlažu donošenje zaključka o traženju izvješća načelnika. U prijedlogu mora biti jasno postavljeno, formulirano i obrazloženo pitanje o kojem se traži izvješće.   </w:t>
      </w:r>
    </w:p>
    <w:p w14:paraId="76718728" w14:textId="6A233224"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50</w:t>
      </w:r>
      <w:r w:rsidRPr="002E6801">
        <w:rPr>
          <w:rFonts w:ascii="Times New Roman" w:hAnsi="Times New Roman" w:cs="Times New Roman"/>
          <w:sz w:val="24"/>
          <w:szCs w:val="24"/>
        </w:rPr>
        <w:t>.</w:t>
      </w:r>
    </w:p>
    <w:p w14:paraId="4AFBC9C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stavlja prijedlog za traženje izvješća na dnevni red prve iduće sjednice Općinskog vijeća koja se održava nakon primitka prijedloga.</w:t>
      </w:r>
    </w:p>
    <w:p w14:paraId="7C4C4B7C" w14:textId="2987604E"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51</w:t>
      </w:r>
      <w:r w:rsidRPr="002E6801">
        <w:rPr>
          <w:rFonts w:ascii="Times New Roman" w:hAnsi="Times New Roman" w:cs="Times New Roman"/>
          <w:sz w:val="24"/>
          <w:szCs w:val="24"/>
        </w:rPr>
        <w:t>.</w:t>
      </w:r>
    </w:p>
    <w:p w14:paraId="07B9989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Predstavnik vijećnika koji su podnijeli prijedlog za traženje izvješća ima pravo na sjednici Općinskog vijeća izložiti i obrazložiti prijedlog.</w:t>
      </w:r>
    </w:p>
    <w:p w14:paraId="11FB4AC8" w14:textId="273729F7" w:rsidR="00BD5D77" w:rsidRPr="002E6801" w:rsidRDefault="00E77730" w:rsidP="00BD5D77">
      <w:pPr>
        <w:rPr>
          <w:rFonts w:ascii="Times New Roman" w:hAnsi="Times New Roman" w:cs="Times New Roman"/>
          <w:sz w:val="24"/>
          <w:szCs w:val="24"/>
        </w:rPr>
      </w:pPr>
      <w:r>
        <w:rPr>
          <w:rFonts w:ascii="Times New Roman" w:hAnsi="Times New Roman" w:cs="Times New Roman"/>
          <w:sz w:val="24"/>
          <w:szCs w:val="24"/>
        </w:rPr>
        <w:t>Općinski n</w:t>
      </w:r>
      <w:r w:rsidR="00BD5D77" w:rsidRPr="002E6801">
        <w:rPr>
          <w:rFonts w:ascii="Times New Roman" w:hAnsi="Times New Roman" w:cs="Times New Roman"/>
          <w:sz w:val="24"/>
          <w:szCs w:val="24"/>
        </w:rPr>
        <w:t>ačelnik ima pravo na sjednici usmeno se očitovati na podneseni prijedlog.</w:t>
      </w:r>
    </w:p>
    <w:p w14:paraId="29D876B7" w14:textId="1BB27B3D"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52</w:t>
      </w:r>
      <w:r w:rsidRPr="002E6801">
        <w:rPr>
          <w:rFonts w:ascii="Times New Roman" w:hAnsi="Times New Roman" w:cs="Times New Roman"/>
          <w:sz w:val="24"/>
          <w:szCs w:val="24"/>
        </w:rPr>
        <w:t>.</w:t>
      </w:r>
    </w:p>
    <w:p w14:paraId="22ECE09B" w14:textId="0051B6B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Raspravu o izvješću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 Općinsko vijeće može završiti utvrđivanjem stajališta o pitanju koje je zahtjevom za podnošenjem izvješća pokrenuto ili  donošenjem zaključka kojim se od načelnika traži  izvršavanje općih akata Općinskog vijeća.</w:t>
      </w:r>
    </w:p>
    <w:p w14:paraId="3E6DB3E4" w14:textId="36ACCEC7"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 xml:space="preserve">Članak </w:t>
      </w:r>
      <w:r w:rsidR="003C1C2C">
        <w:rPr>
          <w:rFonts w:ascii="Times New Roman" w:hAnsi="Times New Roman" w:cs="Times New Roman"/>
          <w:sz w:val="24"/>
          <w:szCs w:val="24"/>
        </w:rPr>
        <w:t>53</w:t>
      </w:r>
      <w:r w:rsidRPr="002E6801">
        <w:rPr>
          <w:rFonts w:ascii="Times New Roman" w:hAnsi="Times New Roman" w:cs="Times New Roman"/>
          <w:sz w:val="24"/>
          <w:szCs w:val="24"/>
        </w:rPr>
        <w:t>.</w:t>
      </w:r>
    </w:p>
    <w:p w14:paraId="05DBDC9F" w14:textId="351DD829"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Vijećnici koji su podnijeli prijedlog za traženje izvješća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 mogu prijedlog povući najkasnije prije odlučivanja o prijedlogu.</w:t>
      </w:r>
    </w:p>
    <w:p w14:paraId="73C3ED92" w14:textId="064028B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prijedlog za traženje izvješća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 xml:space="preserve">načelnika nije usvojen, prijedlog za traženje izvješća o bitno podudarnom pitanju  ne može se ponovno postaviti prije proteka roka od 3 mjeseca, od dana kada je Općinsko vijeće donijelo zaključak kojim ne prihvaća prijedlog za traženje izvješća od </w:t>
      </w:r>
      <w:r w:rsidR="00E77730">
        <w:rPr>
          <w:rFonts w:ascii="Times New Roman" w:hAnsi="Times New Roman" w:cs="Times New Roman"/>
          <w:sz w:val="24"/>
          <w:szCs w:val="24"/>
        </w:rPr>
        <w:t xml:space="preserve">Općinskog </w:t>
      </w:r>
      <w:r w:rsidRPr="002E6801">
        <w:rPr>
          <w:rFonts w:ascii="Times New Roman" w:hAnsi="Times New Roman" w:cs="Times New Roman"/>
          <w:sz w:val="24"/>
          <w:szCs w:val="24"/>
        </w:rPr>
        <w:t>načelnika.</w:t>
      </w:r>
    </w:p>
    <w:p w14:paraId="7E021BC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w:t>
      </w:r>
    </w:p>
    <w:p w14:paraId="31F113E9"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XII. RED NA SJEDNICI</w:t>
      </w:r>
    </w:p>
    <w:p w14:paraId="0895B17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l. Sazivanje sjednice</w:t>
      </w:r>
    </w:p>
    <w:p w14:paraId="71C67B5F" w14:textId="0F155C5F"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54</w:t>
      </w:r>
      <w:r w:rsidRPr="002E6801">
        <w:rPr>
          <w:rFonts w:ascii="Times New Roman" w:hAnsi="Times New Roman" w:cs="Times New Roman"/>
          <w:sz w:val="24"/>
          <w:szCs w:val="24"/>
        </w:rPr>
        <w:t>.</w:t>
      </w:r>
    </w:p>
    <w:p w14:paraId="1E1F855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Sjednicu Općinskog vijeća saziva predsjednik Općinskog vijeća.</w:t>
      </w:r>
    </w:p>
    <w:p w14:paraId="525E193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je dužan sazvati sjednicu predstavničkog tijela  na obrazloženi zahtjev najmanje jedne trećine članova predstavničkog tijela u roku od 15 dana od primitka zahtjeva.</w:t>
      </w:r>
    </w:p>
    <w:p w14:paraId="53A963CB" w14:textId="292FDB2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Ukoliko predsjednik predstavničkog tijela ne sazove sjednicu u roku iz stavka 1. ovog članka, na obrazloženi zahtjev najmanje jedne trećine članova predstavničkog tijela, sjednicu će sazvati </w:t>
      </w:r>
      <w:r w:rsidR="00E77730">
        <w:rPr>
          <w:rFonts w:ascii="Times New Roman" w:hAnsi="Times New Roman" w:cs="Times New Roman"/>
          <w:sz w:val="24"/>
          <w:szCs w:val="24"/>
        </w:rPr>
        <w:t>O</w:t>
      </w:r>
      <w:r w:rsidRPr="002E6801">
        <w:rPr>
          <w:rFonts w:ascii="Times New Roman" w:hAnsi="Times New Roman" w:cs="Times New Roman"/>
          <w:sz w:val="24"/>
          <w:szCs w:val="24"/>
        </w:rPr>
        <w:t xml:space="preserve">pćinski načelnik u roku 8 dana. </w:t>
      </w:r>
    </w:p>
    <w:p w14:paraId="0420364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proteka rokova iz stavka 2. ovog članka sjednicu može sazvati, na obrazloženi zahtjev najmanje jedne trećine članova predstavničkog tijela, čelnik središnjeg tijela državne uprave nadležnog za lokalnu i područnu (regionalnu) samoupravu.</w:t>
      </w:r>
    </w:p>
    <w:p w14:paraId="433DAFA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općinskog vijeća sazvana sukladno odredbama stavka 1., 2. i 3. ovog članka mora se održati u roku od 15. dana od dana sazivanja.</w:t>
      </w:r>
    </w:p>
    <w:p w14:paraId="011CAD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sazvana protivno odredbama ovog članka smatra se nezakonitom, a doneseni akti ništavima.</w:t>
      </w:r>
    </w:p>
    <w:p w14:paraId="06106992" w14:textId="18B048B5"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55</w:t>
      </w:r>
      <w:r w:rsidRPr="002E6801">
        <w:rPr>
          <w:rFonts w:ascii="Times New Roman" w:hAnsi="Times New Roman" w:cs="Times New Roman"/>
          <w:sz w:val="24"/>
          <w:szCs w:val="24"/>
        </w:rPr>
        <w:t>.</w:t>
      </w:r>
    </w:p>
    <w:p w14:paraId="102AB107" w14:textId="1B60CA6F" w:rsidR="007E6794" w:rsidRPr="007E6794" w:rsidRDefault="007E6794" w:rsidP="007E6794">
      <w:pPr>
        <w:rPr>
          <w:rFonts w:ascii="Times New Roman" w:hAnsi="Times New Roman" w:cs="Times New Roman"/>
          <w:sz w:val="24"/>
          <w:szCs w:val="24"/>
        </w:rPr>
      </w:pPr>
      <w:r w:rsidRPr="007E6794">
        <w:rPr>
          <w:rFonts w:ascii="Times New Roman" w:hAnsi="Times New Roman" w:cs="Times New Roman"/>
          <w:sz w:val="24"/>
          <w:szCs w:val="24"/>
        </w:rPr>
        <w:t xml:space="preserve">Poziv za sjednicu dostavlja se članovima Vijeća u pravilu </w:t>
      </w:r>
      <w:r>
        <w:rPr>
          <w:rFonts w:ascii="Times New Roman" w:hAnsi="Times New Roman" w:cs="Times New Roman"/>
          <w:sz w:val="24"/>
          <w:szCs w:val="24"/>
        </w:rPr>
        <w:t>pet</w:t>
      </w:r>
      <w:r w:rsidRPr="007E6794">
        <w:rPr>
          <w:rFonts w:ascii="Times New Roman" w:hAnsi="Times New Roman" w:cs="Times New Roman"/>
          <w:sz w:val="24"/>
          <w:szCs w:val="24"/>
        </w:rPr>
        <w:t xml:space="preserve"> dana prije sjednice, a ako postoje opravdani razlozi, taj rok može biti kraći. Uz poziv se dostavlja prijedlog dnevnog reda, svi spisi koji se odnose na prijedlog dnevnog reda i zapisnik o radu s prethodne sjednice.</w:t>
      </w:r>
    </w:p>
    <w:p w14:paraId="0FC6E73E" w14:textId="6B42BE04" w:rsidR="00BD5D77" w:rsidRPr="002E6801" w:rsidRDefault="007E6794" w:rsidP="007E6794">
      <w:pPr>
        <w:rPr>
          <w:rFonts w:ascii="Times New Roman" w:hAnsi="Times New Roman" w:cs="Times New Roman"/>
          <w:sz w:val="24"/>
          <w:szCs w:val="24"/>
        </w:rPr>
      </w:pPr>
      <w:r w:rsidRPr="007E6794">
        <w:rPr>
          <w:rFonts w:ascii="Times New Roman" w:hAnsi="Times New Roman" w:cs="Times New Roman"/>
          <w:sz w:val="24"/>
          <w:szCs w:val="24"/>
        </w:rPr>
        <w:t>Sjednice Općinskog vijeća mogu se sazivati i elektroničkim putem.</w:t>
      </w:r>
    </w:p>
    <w:p w14:paraId="2F3B8CE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drugačijem načinu sazivanja sjednice i opravdanosti razloga za sazivanje sjednice  u kraćem roku odlučuje predsjednik Općinskog vijeća.</w:t>
      </w:r>
    </w:p>
    <w:p w14:paraId="6694D89A" w14:textId="67E31D8A" w:rsidR="007E6794" w:rsidRDefault="00BD5D77" w:rsidP="007E6794">
      <w:pPr>
        <w:rPr>
          <w:rFonts w:ascii="Times New Roman" w:hAnsi="Times New Roman" w:cs="Times New Roman"/>
          <w:sz w:val="24"/>
          <w:szCs w:val="24"/>
        </w:rPr>
      </w:pPr>
      <w:r w:rsidRPr="002E6801">
        <w:rPr>
          <w:rFonts w:ascii="Times New Roman" w:hAnsi="Times New Roman" w:cs="Times New Roman"/>
          <w:sz w:val="24"/>
          <w:szCs w:val="24"/>
        </w:rPr>
        <w:t xml:space="preserve">Materijali za sjednicu Općinskog vijeća dostavljaju se vijećnicima, </w:t>
      </w:r>
      <w:r w:rsidR="00E77730">
        <w:rPr>
          <w:rFonts w:ascii="Times New Roman" w:hAnsi="Times New Roman" w:cs="Times New Roman"/>
          <w:sz w:val="24"/>
          <w:szCs w:val="24"/>
        </w:rPr>
        <w:t xml:space="preserve">Općinskom </w:t>
      </w:r>
      <w:r w:rsidRPr="002E6801">
        <w:rPr>
          <w:rFonts w:ascii="Times New Roman" w:hAnsi="Times New Roman" w:cs="Times New Roman"/>
          <w:sz w:val="24"/>
          <w:szCs w:val="24"/>
        </w:rPr>
        <w:t>načelniku</w:t>
      </w:r>
      <w:r w:rsidR="007E6794">
        <w:rPr>
          <w:rFonts w:ascii="Times New Roman" w:hAnsi="Times New Roman" w:cs="Times New Roman"/>
          <w:sz w:val="24"/>
          <w:szCs w:val="24"/>
        </w:rPr>
        <w:t xml:space="preserve"> i</w:t>
      </w:r>
      <w:r w:rsidRPr="002E6801">
        <w:rPr>
          <w:rFonts w:ascii="Times New Roman" w:hAnsi="Times New Roman" w:cs="Times New Roman"/>
          <w:sz w:val="24"/>
          <w:szCs w:val="24"/>
        </w:rPr>
        <w:t xml:space="preserve">  pročelni</w:t>
      </w:r>
      <w:r w:rsidR="007E6794">
        <w:rPr>
          <w:rFonts w:ascii="Times New Roman" w:hAnsi="Times New Roman" w:cs="Times New Roman"/>
          <w:sz w:val="24"/>
          <w:szCs w:val="24"/>
        </w:rPr>
        <w:t>ku</w:t>
      </w:r>
      <w:r w:rsidRPr="002E6801">
        <w:rPr>
          <w:rFonts w:ascii="Times New Roman" w:hAnsi="Times New Roman" w:cs="Times New Roman"/>
          <w:sz w:val="24"/>
          <w:szCs w:val="24"/>
        </w:rPr>
        <w:t xml:space="preserve"> </w:t>
      </w:r>
      <w:r w:rsidR="007E6794">
        <w:rPr>
          <w:rFonts w:ascii="Times New Roman" w:hAnsi="Times New Roman" w:cs="Times New Roman"/>
          <w:sz w:val="24"/>
          <w:szCs w:val="24"/>
        </w:rPr>
        <w:t xml:space="preserve">Jedinstvenog </w:t>
      </w:r>
      <w:r w:rsidRPr="002E6801">
        <w:rPr>
          <w:rFonts w:ascii="Times New Roman" w:hAnsi="Times New Roman" w:cs="Times New Roman"/>
          <w:sz w:val="24"/>
          <w:szCs w:val="24"/>
        </w:rPr>
        <w:t>upravn</w:t>
      </w:r>
      <w:r w:rsidR="007E6794">
        <w:rPr>
          <w:rFonts w:ascii="Times New Roman" w:hAnsi="Times New Roman" w:cs="Times New Roman"/>
          <w:sz w:val="24"/>
          <w:szCs w:val="24"/>
        </w:rPr>
        <w:t>og</w:t>
      </w:r>
      <w:r w:rsidRPr="002E6801">
        <w:rPr>
          <w:rFonts w:ascii="Times New Roman" w:hAnsi="Times New Roman" w:cs="Times New Roman"/>
          <w:sz w:val="24"/>
          <w:szCs w:val="24"/>
        </w:rPr>
        <w:t xml:space="preserve"> </w:t>
      </w:r>
      <w:r w:rsidR="007E6794">
        <w:rPr>
          <w:rFonts w:ascii="Times New Roman" w:hAnsi="Times New Roman" w:cs="Times New Roman"/>
          <w:sz w:val="24"/>
          <w:szCs w:val="24"/>
        </w:rPr>
        <w:t>odjela.</w:t>
      </w:r>
    </w:p>
    <w:p w14:paraId="24EB1272" w14:textId="216CF83D" w:rsidR="007E6794" w:rsidRPr="003C1C2C" w:rsidRDefault="007E6794" w:rsidP="003C1C2C">
      <w:pPr>
        <w:jc w:val="center"/>
        <w:rPr>
          <w:rFonts w:ascii="Times New Roman" w:hAnsi="Times New Roman" w:cs="Times New Roman"/>
          <w:sz w:val="24"/>
          <w:szCs w:val="24"/>
        </w:rPr>
      </w:pPr>
      <w:r w:rsidRPr="003C1C2C">
        <w:rPr>
          <w:rFonts w:ascii="Times New Roman" w:hAnsi="Times New Roman" w:cs="Times New Roman"/>
          <w:sz w:val="24"/>
          <w:szCs w:val="24"/>
        </w:rPr>
        <w:lastRenderedPageBreak/>
        <w:t xml:space="preserve">Članak </w:t>
      </w:r>
      <w:r w:rsidR="003C1C2C" w:rsidRPr="003C1C2C">
        <w:rPr>
          <w:rFonts w:ascii="Times New Roman" w:hAnsi="Times New Roman" w:cs="Times New Roman"/>
          <w:sz w:val="24"/>
          <w:szCs w:val="24"/>
        </w:rPr>
        <w:t>5</w:t>
      </w:r>
      <w:r w:rsidRPr="003C1C2C">
        <w:rPr>
          <w:rFonts w:ascii="Times New Roman" w:hAnsi="Times New Roman" w:cs="Times New Roman"/>
          <w:sz w:val="24"/>
          <w:szCs w:val="24"/>
        </w:rPr>
        <w:t>6.</w:t>
      </w:r>
    </w:p>
    <w:p w14:paraId="5FFB3B41"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Poziv i materijal za elektroničku sjednicu Općinskog vijeća dostavlja se na elektroničku adresu svakog vijećnika, a poziv za elektroničku sjednicu sadrži obaveznu naznaku da se radi o elektroničkoj sjednici, redni broj sjednice, prijedlog dnevnog reda te rok do kada vijećnici moraju poslati očitovanje po pojedinoj točki dnevnog reda.</w:t>
      </w:r>
    </w:p>
    <w:p w14:paraId="441D13B7"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Materijal za točku dnevnog reda o kojoj se glasuje mora sadržavati jasan i sažet prijedlog akta o kojem se glasa. Vijećnici kod elektroničke sjednice izjašnjavaju se o točkama dnevnog reda (očitovanje ili glasanje) slanjem elektroničke pošte na naznačenu mail adresu – predsjednika Općinskog vijeća i pročelnika Jedinstvenog upravnog odjela. </w:t>
      </w:r>
    </w:p>
    <w:p w14:paraId="2A8A2AEC"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Vijećnik može tražiti da se predložena točka ukloni iz dnevnog reda samo ako takav zahtjev postavi više od polovice vijećnika i smatrati će se da je točka uklonjena iz dnevnog reda elektroničke sjednice. </w:t>
      </w:r>
    </w:p>
    <w:p w14:paraId="119D789A"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Predsjednik Općinskog vijeća može prijedlog akta staviti na neku od sljedećih sjednica.</w:t>
      </w:r>
    </w:p>
    <w:p w14:paraId="61286FC1"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Elektronička sjednica provodi se na slijedeći način: - za svaku točku dnevnog reda materijal sa prijedlogom odluke dostavlja se članovima na očitovanje; - članovi dostavljaju svoje mišljenje i eventualno drugačiji prijedlog; - sva dostavljena očitovanja objedinjeno se dostavljaju svim članovima sa prijedlogom odluke za glasanje; - članovi dostavljaju svoje glasanje na prijedlog odluke; - svim članovima dostavlja se rezultat glasanja (broj glasova „ZA“, „PROTIV“ i „SUZDRŽAN“).</w:t>
      </w:r>
    </w:p>
    <w:p w14:paraId="675427B6"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U materijalima se obavezno naznačuje rok u kojem se mora dati očitovanje, odnosno glasanje. </w:t>
      </w:r>
    </w:p>
    <w:p w14:paraId="228460D6" w14:textId="5AD40BB5"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Ako informacijska oprema vijećnika ili pročelnice, općinskog načelnika  ne radi ili radi nepravilno ili je vijećnik ne posjeduje, predsjednik Općinskog vijeća će odlučiti o drugom primjerenom načinu komunikacije za prenošenje materijala sa sjednice te očitovanja i glasa vijećnika (telefaks, telefon, SMS poruke). </w:t>
      </w:r>
    </w:p>
    <w:p w14:paraId="4B83C4EA"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U ovom slučaju, zapisnik sa elektroničke sjednice mora sadržavati naznaku načina komunikacije te sadržaj očitovanja i glasanja tog vijećnika. </w:t>
      </w:r>
    </w:p>
    <w:p w14:paraId="19261050"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Za vijećnike koji su se očitovali ili glasali putem elektroničke pošte, odštampan sadržaj očitovanja i glasanja prilaže se zapisniku sa sjednice. </w:t>
      </w:r>
    </w:p>
    <w:p w14:paraId="644C9597"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 xml:space="preserve">Glasovanje se provodi označavanjem riječi „ZA“, „PROTIV“ ili „SUZDRŽAN“ navođenjem istog ispod prijedloga akta. </w:t>
      </w:r>
    </w:p>
    <w:p w14:paraId="6913BB76" w14:textId="7777777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Zakašnjeli glasovi (koji su pristigli nakon danog roka) se ne računaju.</w:t>
      </w:r>
    </w:p>
    <w:p w14:paraId="2BD325D6" w14:textId="18999747" w:rsidR="007E6794" w:rsidRPr="003C1C2C" w:rsidRDefault="007E6794" w:rsidP="007E6794">
      <w:pPr>
        <w:rPr>
          <w:rFonts w:ascii="Times New Roman" w:hAnsi="Times New Roman" w:cs="Times New Roman"/>
          <w:sz w:val="24"/>
          <w:szCs w:val="24"/>
        </w:rPr>
      </w:pPr>
      <w:r w:rsidRPr="003C1C2C">
        <w:rPr>
          <w:rFonts w:ascii="Times New Roman" w:hAnsi="Times New Roman" w:cs="Times New Roman"/>
          <w:sz w:val="24"/>
          <w:szCs w:val="24"/>
        </w:rPr>
        <w:t>Vijećnik koji je glasovao ne može više davati primjedbe niti glasovati drugačije.</w:t>
      </w:r>
    </w:p>
    <w:p w14:paraId="4B4A5DC4" w14:textId="5CDF1D07" w:rsidR="00BD5D77" w:rsidRDefault="00BD5D77" w:rsidP="009F744B">
      <w:pPr>
        <w:jc w:val="both"/>
        <w:rPr>
          <w:rFonts w:ascii="Times New Roman" w:hAnsi="Times New Roman" w:cs="Times New Roman"/>
          <w:sz w:val="24"/>
          <w:szCs w:val="24"/>
        </w:rPr>
      </w:pPr>
    </w:p>
    <w:p w14:paraId="766989FB" w14:textId="49DF465D" w:rsidR="00C16AAC" w:rsidRDefault="00C16AAC" w:rsidP="009F744B">
      <w:pPr>
        <w:jc w:val="both"/>
        <w:rPr>
          <w:rFonts w:ascii="Times New Roman" w:hAnsi="Times New Roman" w:cs="Times New Roman"/>
          <w:sz w:val="24"/>
          <w:szCs w:val="24"/>
        </w:rPr>
      </w:pPr>
    </w:p>
    <w:p w14:paraId="159B3215" w14:textId="77777777" w:rsidR="00C16AAC" w:rsidRPr="002E6801" w:rsidRDefault="00C16AAC" w:rsidP="009F744B">
      <w:pPr>
        <w:jc w:val="both"/>
        <w:rPr>
          <w:rFonts w:ascii="Times New Roman" w:hAnsi="Times New Roman" w:cs="Times New Roman"/>
          <w:sz w:val="24"/>
          <w:szCs w:val="24"/>
        </w:rPr>
      </w:pPr>
    </w:p>
    <w:p w14:paraId="7EFC08A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2. Dnevni red</w:t>
      </w:r>
    </w:p>
    <w:p w14:paraId="25E4264A" w14:textId="6FEA7E19"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w:t>
      </w:r>
      <w:r w:rsidRPr="002E6801">
        <w:rPr>
          <w:rFonts w:ascii="Times New Roman" w:hAnsi="Times New Roman" w:cs="Times New Roman"/>
          <w:sz w:val="24"/>
          <w:szCs w:val="24"/>
        </w:rPr>
        <w:t>7.</w:t>
      </w:r>
    </w:p>
    <w:p w14:paraId="08042F6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Dnevni red sjednice Općinskog vijeća predlaže predsjednik Općinskog vijeća u pozivu za sjednicu.</w:t>
      </w:r>
    </w:p>
    <w:p w14:paraId="16638D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sve prijedloge sastavljene na način propisan ovim Poslovnikom i dostavljene prije upućivanja pisanog poziva za sjednicu Općinskog vijeća, uvrštava u prijedlog dnevnog reda sjednice.</w:t>
      </w:r>
    </w:p>
    <w:p w14:paraId="2FEDB45B" w14:textId="6BB89E21" w:rsidR="00BD5D77" w:rsidRPr="002E6801" w:rsidRDefault="00BD5D77" w:rsidP="003C1C2C">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C2C">
        <w:rPr>
          <w:rFonts w:ascii="Times New Roman" w:hAnsi="Times New Roman" w:cs="Times New Roman"/>
          <w:sz w:val="24"/>
          <w:szCs w:val="24"/>
        </w:rPr>
        <w:t>5</w:t>
      </w:r>
      <w:r w:rsidRPr="002E6801">
        <w:rPr>
          <w:rFonts w:ascii="Times New Roman" w:hAnsi="Times New Roman" w:cs="Times New Roman"/>
          <w:sz w:val="24"/>
          <w:szCs w:val="24"/>
        </w:rPr>
        <w:t>8.</w:t>
      </w:r>
    </w:p>
    <w:p w14:paraId="4BC87FB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Dnevni red sjednice Općinskog vijeća utvrđuje se u pravilu na početku sjednice.</w:t>
      </w:r>
    </w:p>
    <w:p w14:paraId="4F74CCCF"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14:paraId="51E39836"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Prije glasovanja o prijedlogu izmjene dnevnog reda, predlagatelj ima pravo prijedlog obrazložiti.</w:t>
      </w:r>
    </w:p>
    <w:p w14:paraId="4C5E11A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izmjeni dnevnog reda se glasuje bez rasprave.</w:t>
      </w:r>
    </w:p>
    <w:p w14:paraId="2F8DBA43"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Prilikom utvrđivanja dnevnog rada najprije se odvojeno odlučuje o prijedlogu da se pojedini predmet izostavi, zatim da se dnevni red dopuni pojedinim predmetom, a nakon toga se odlučuje o hitnosti postupka.</w:t>
      </w:r>
    </w:p>
    <w:p w14:paraId="12ED4164"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Nakon što je utvrđen dnevni red sjednice sukladno odredbama ovog Poslovnika, predsjednik Općinskog vijeća objavljuje utvrđeni dnevni red.</w:t>
      </w:r>
    </w:p>
    <w:p w14:paraId="16A133A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 prelaska na dnevni red usvaja se zapisnik s prethodne sjednice.</w:t>
      </w:r>
    </w:p>
    <w:p w14:paraId="0FEFD28F" w14:textId="26C0E33F" w:rsidR="00BD5D77" w:rsidRPr="002E6801" w:rsidRDefault="003C1C2C" w:rsidP="003C1C2C">
      <w:pPr>
        <w:jc w:val="center"/>
        <w:rPr>
          <w:rFonts w:ascii="Times New Roman" w:hAnsi="Times New Roman" w:cs="Times New Roman"/>
          <w:sz w:val="24"/>
          <w:szCs w:val="24"/>
        </w:rPr>
      </w:pPr>
      <w:r>
        <w:rPr>
          <w:rFonts w:ascii="Times New Roman" w:hAnsi="Times New Roman" w:cs="Times New Roman"/>
          <w:sz w:val="24"/>
          <w:szCs w:val="24"/>
        </w:rPr>
        <w:t>Članak 5</w:t>
      </w:r>
      <w:r w:rsidR="00BD5D77" w:rsidRPr="002E6801">
        <w:rPr>
          <w:rFonts w:ascii="Times New Roman" w:hAnsi="Times New Roman" w:cs="Times New Roman"/>
          <w:sz w:val="24"/>
          <w:szCs w:val="24"/>
        </w:rPr>
        <w:t>9.</w:t>
      </w:r>
    </w:p>
    <w:p w14:paraId="46CA85C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Tijekom sjednice ne može se promijeniti redoslijed rasprave o pojedinom predmetu utvrđenog dnevnog reda.</w:t>
      </w:r>
    </w:p>
    <w:p w14:paraId="7E4B7D4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1CD42106" w14:textId="04D254C0" w:rsidR="00BD5D77" w:rsidRPr="002E6801" w:rsidRDefault="003C1C2C" w:rsidP="003C1C2C">
      <w:pPr>
        <w:jc w:val="center"/>
        <w:rPr>
          <w:rFonts w:ascii="Times New Roman" w:hAnsi="Times New Roman" w:cs="Times New Roman"/>
          <w:sz w:val="24"/>
          <w:szCs w:val="24"/>
        </w:rPr>
      </w:pPr>
      <w:r>
        <w:rPr>
          <w:rFonts w:ascii="Times New Roman" w:hAnsi="Times New Roman" w:cs="Times New Roman"/>
          <w:sz w:val="24"/>
          <w:szCs w:val="24"/>
        </w:rPr>
        <w:t>Članak 6</w:t>
      </w:r>
      <w:r w:rsidR="00BD5D77" w:rsidRPr="002E6801">
        <w:rPr>
          <w:rFonts w:ascii="Times New Roman" w:hAnsi="Times New Roman" w:cs="Times New Roman"/>
          <w:sz w:val="24"/>
          <w:szCs w:val="24"/>
        </w:rPr>
        <w:t>0.</w:t>
      </w:r>
    </w:p>
    <w:p w14:paraId="53E243BE" w14:textId="4535AF0F"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Ovlašteni predlagatelj ne može ponoviti prijedlog akta bitno podudarnog sadržaja koji nije uvršten u dnevni red Općinskog vijeća na način propisan člankom </w:t>
      </w:r>
      <w:r w:rsidR="00311AA9">
        <w:rPr>
          <w:rFonts w:ascii="Times New Roman" w:hAnsi="Times New Roman" w:cs="Times New Roman"/>
          <w:sz w:val="24"/>
          <w:szCs w:val="24"/>
        </w:rPr>
        <w:t>58</w:t>
      </w:r>
      <w:r w:rsidRPr="002E6801">
        <w:rPr>
          <w:rFonts w:ascii="Times New Roman" w:hAnsi="Times New Roman" w:cs="Times New Roman"/>
          <w:sz w:val="24"/>
          <w:szCs w:val="24"/>
        </w:rPr>
        <w:t>. ovog Poslovnika prije proteka roka od 3 mjeseca od dana odlučivanja Općinskog  vijeća o dnevnom redu.</w:t>
      </w:r>
    </w:p>
    <w:p w14:paraId="2A4DB3AE" w14:textId="7DDD105D" w:rsidR="00BD5D77" w:rsidRDefault="00BD5D77" w:rsidP="00BD5D77">
      <w:pPr>
        <w:rPr>
          <w:rFonts w:ascii="Times New Roman" w:hAnsi="Times New Roman" w:cs="Times New Roman"/>
          <w:sz w:val="24"/>
          <w:szCs w:val="24"/>
        </w:rPr>
      </w:pPr>
    </w:p>
    <w:p w14:paraId="24C9BD97" w14:textId="77777777" w:rsidR="00C16AAC" w:rsidRPr="002E6801" w:rsidRDefault="00C16AAC" w:rsidP="00BD5D77">
      <w:pPr>
        <w:rPr>
          <w:rFonts w:ascii="Times New Roman" w:hAnsi="Times New Roman" w:cs="Times New Roman"/>
          <w:sz w:val="24"/>
          <w:szCs w:val="24"/>
        </w:rPr>
      </w:pPr>
    </w:p>
    <w:p w14:paraId="01F2E40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3. Predsjedavanje i sudjelovanje</w:t>
      </w:r>
    </w:p>
    <w:p w14:paraId="5E224412" w14:textId="36E5AD17"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1.</w:t>
      </w:r>
    </w:p>
    <w:p w14:paraId="2F823377" w14:textId="1E72262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Sjednici Općinskog vijeća predsjedava predsjednik Općinskog vijeća, a u njegovoj odsutnosti ili spriječenosti potpredsjednik.  </w:t>
      </w:r>
    </w:p>
    <w:p w14:paraId="7D4C7F7E" w14:textId="19C8BBA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2.</w:t>
      </w:r>
    </w:p>
    <w:p w14:paraId="4B75EE5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Sjednici mogu, kao gosti, prisustvovati svi oni  koje je pozvao predsjednik Općinskog vijeća.</w:t>
      </w:r>
    </w:p>
    <w:p w14:paraId="4AAB6C5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Nitko ne može govoriti na sjednici prije nego što zatraži i dobije riječ od predsjednika Općinskog vijeća.</w:t>
      </w:r>
    </w:p>
    <w:p w14:paraId="263C593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Prijave za govor primaju se čim se otvori rasprava.</w:t>
      </w:r>
    </w:p>
    <w:p w14:paraId="03B9F4A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Govornika može opomenuti na red ili prekinuti u govoru samo predsjednik Općinskog vijeća.</w:t>
      </w:r>
    </w:p>
    <w:p w14:paraId="6A35FDD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se brine da govornik ne bude ometan ili spriječen u svom govoru.</w:t>
      </w:r>
    </w:p>
    <w:p w14:paraId="61FAD3E9" w14:textId="1C458DB1"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3.</w:t>
      </w:r>
    </w:p>
    <w:p w14:paraId="1C73384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daje vijećnicima riječ po redoslijedu kojim su se prijavili.</w:t>
      </w:r>
    </w:p>
    <w:p w14:paraId="118289DB"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Vijećniku koji želi govoriti o povredi Poslovnika ili o povredi utvrđenog dnevnog reda, predsjednik daje riječ čim je ovaj zatraži. Govor tog vijećnika ne može trajati duže od tri minute.</w:t>
      </w:r>
    </w:p>
    <w:p w14:paraId="113A557B"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Predsjednik je dužan poslije iznesenog prigovora dati objašnjenje o povredi Poslovnika odnosno utvrđenog dnevnog reda. Ako vijećnik nije zadovoljan danim objašnjenjem o tome se odlučuje na sjednici bez rasprave.</w:t>
      </w:r>
    </w:p>
    <w:p w14:paraId="176F0865"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dvije minute.</w:t>
      </w:r>
    </w:p>
    <w:p w14:paraId="7102DB82" w14:textId="095B908E"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4.</w:t>
      </w:r>
    </w:p>
    <w:p w14:paraId="03DF724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Govornik može govoriti samo o temi o kojoj se raspravlja i prema utvrđenom dnevnom redu.</w:t>
      </w:r>
    </w:p>
    <w:p w14:paraId="17A98596"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14:paraId="28B20215" w14:textId="77777777" w:rsidR="00BD5D77" w:rsidRPr="002E6801"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govornik i poslije opomene nastavi sa ponašanjem zbog kojeg mu je opomena izrečena, predsjednik Općinskog vijeća će mu oduzeti riječ, a po potrebi i udaljiti  ga sa sjednice.</w:t>
      </w:r>
    </w:p>
    <w:p w14:paraId="2B203820" w14:textId="6A7B22CB" w:rsidR="00BD5D77" w:rsidRDefault="00BD5D77" w:rsidP="009F744B">
      <w:pPr>
        <w:jc w:val="both"/>
        <w:rPr>
          <w:rFonts w:ascii="Times New Roman" w:hAnsi="Times New Roman" w:cs="Times New Roman"/>
          <w:sz w:val="24"/>
          <w:szCs w:val="24"/>
        </w:rPr>
      </w:pPr>
      <w:r w:rsidRPr="002E6801">
        <w:rPr>
          <w:rFonts w:ascii="Times New Roman" w:hAnsi="Times New Roman" w:cs="Times New Roman"/>
          <w:sz w:val="24"/>
          <w:szCs w:val="24"/>
        </w:rPr>
        <w:t>Ako vijećnik odbije napustiti sjednicu u slučaju iz stavka 3. ovog članka, predsjednik Općinskog vijeća će utvrditi da je vijećnik udaljen sa sjednice i da se ne broji prilikom glasovanja.</w:t>
      </w:r>
    </w:p>
    <w:p w14:paraId="10F2B6E4" w14:textId="77777777" w:rsidR="00C16AAC" w:rsidRPr="002E6801" w:rsidRDefault="00C16AAC" w:rsidP="009F744B">
      <w:pPr>
        <w:jc w:val="both"/>
        <w:rPr>
          <w:rFonts w:ascii="Times New Roman" w:hAnsi="Times New Roman" w:cs="Times New Roman"/>
          <w:sz w:val="24"/>
          <w:szCs w:val="24"/>
        </w:rPr>
      </w:pPr>
    </w:p>
    <w:p w14:paraId="77BBA8AC" w14:textId="695840C8"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lastRenderedPageBreak/>
        <w:t>Članak 6</w:t>
      </w:r>
      <w:r w:rsidR="00BD5D77" w:rsidRPr="002E6801">
        <w:rPr>
          <w:rFonts w:ascii="Times New Roman" w:hAnsi="Times New Roman" w:cs="Times New Roman"/>
          <w:sz w:val="24"/>
          <w:szCs w:val="24"/>
        </w:rPr>
        <w:t>5.</w:t>
      </w:r>
    </w:p>
    <w:p w14:paraId="1FD79E1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sjednici Općinskog vijeća se može odlučiti da govornik o istoj temi može govoriti samo jedanput.</w:t>
      </w:r>
    </w:p>
    <w:p w14:paraId="40EFF7E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u raspravi u pravilu može govoriti najdulje tri minute.</w:t>
      </w:r>
    </w:p>
    <w:p w14:paraId="6E2226D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zbog važnosti teme, Općinsko vijeće može odlučiti da pojedini vijećnik može govoriti i dulje.</w:t>
      </w:r>
    </w:p>
    <w:p w14:paraId="5A5ADE5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što završe svoj govor svi vijećnici koji su se prijavili za govor u skladu s člankom 73. ovog Poslovnika, mogu ponovno zatražiti riječ i tada mogu govoriti još najviše dvije minute, neovisno o tome da li su ranije govorili o toj temi.</w:t>
      </w:r>
    </w:p>
    <w:p w14:paraId="1B7A8AA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4. Tijek sjednice</w:t>
      </w:r>
    </w:p>
    <w:p w14:paraId="47270383" w14:textId="7494EA96"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6.</w:t>
      </w:r>
    </w:p>
    <w:p w14:paraId="2EF343E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otvaranja sjednice, a prije utvrđivanja dnevnog reda predsjednik Općinskog vijeća utvrđuje nazočnost vijećnika.</w:t>
      </w:r>
    </w:p>
    <w:p w14:paraId="11A4447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koji neće prisustvovati  sjednici Općinskog vijeća o tome obavještava predsjednika Općinskog vijeća ili pročelnika upravnog tijela koje obavlja stručne poslove za Općinsko  vijeće.</w:t>
      </w:r>
    </w:p>
    <w:p w14:paraId="7E2378B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predsjednik Općinskog vijeća utvrdi da sjednici nije nazočan dovoljan broj vijećnika, predsjednik Općinskog vijeća odlaže sjednicu za određeni dan i sat.</w:t>
      </w:r>
    </w:p>
    <w:p w14:paraId="48F0F6E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Sjednica će se prekinuti i odložiti i u slučaju kada se za vrijeme sjednice utvrdi da nema nazočnosti većine vijećnika.</w:t>
      </w:r>
    </w:p>
    <w:p w14:paraId="2153170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Utvrđivanje broja nazočnih vijećnika predsjednik Općinskog vijeća će provesti i u tijeku sjednice, na zahtjev vijećnika čiji prijedlog podrži 1/3 vijećnika.</w:t>
      </w:r>
    </w:p>
    <w:p w14:paraId="084208D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5. Odlučivanje</w:t>
      </w:r>
    </w:p>
    <w:p w14:paraId="685A3C67" w14:textId="50DBD81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7.</w:t>
      </w:r>
    </w:p>
    <w:p w14:paraId="7D885AE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Za donošenje akata na sjednici Općinskog vijeća, potrebna je nazočnost većine vijećnika, osim u slučajevima kada je ovim Poslovnikom drugačije određeno.</w:t>
      </w:r>
    </w:p>
    <w:p w14:paraId="63E3F3A4" w14:textId="58BC8C56"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8.</w:t>
      </w:r>
    </w:p>
    <w:p w14:paraId="0D9A23A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donosi akte većinom danih glasova, ukoliko je na sjednici Općinskog vijeća nazočna većina vijećnika, osim ako zakonom, Statutom Općine ili ovim Poslovnikom nije drugačije određeno.</w:t>
      </w:r>
    </w:p>
    <w:p w14:paraId="207483D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Većinom glasova svih vijećnika, Općinsko vijeće donosi slijedeće akte:</w:t>
      </w:r>
    </w:p>
    <w:p w14:paraId="0DDFEC9B"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Statut Općine,</w:t>
      </w:r>
    </w:p>
    <w:p w14:paraId="18667F3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Poslovnik Općinskog vijeća,</w:t>
      </w:r>
    </w:p>
    <w:p w14:paraId="01F317D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       proračun,</w:t>
      </w:r>
    </w:p>
    <w:p w14:paraId="23FC39D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godišnji izvješće o izvršenju proračuna</w:t>
      </w:r>
    </w:p>
    <w:p w14:paraId="7CD122C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odluku o izboru i razrješenju predsjednika i potpredsjednika Vijeća</w:t>
      </w:r>
    </w:p>
    <w:p w14:paraId="4500BCCB" w14:textId="6EBF6C05" w:rsidR="00BD5D77" w:rsidRPr="007E6794" w:rsidRDefault="00BD5D77" w:rsidP="00BD5D77">
      <w:pPr>
        <w:rPr>
          <w:rFonts w:ascii="Times New Roman" w:hAnsi="Times New Roman" w:cs="Times New Roman"/>
          <w:bCs/>
          <w:sz w:val="24"/>
          <w:szCs w:val="24"/>
        </w:rPr>
      </w:pPr>
      <w:r w:rsidRPr="007E6794">
        <w:rPr>
          <w:rFonts w:ascii="Times New Roman" w:hAnsi="Times New Roman" w:cs="Times New Roman"/>
          <w:bCs/>
          <w:sz w:val="24"/>
          <w:szCs w:val="24"/>
        </w:rPr>
        <w:t xml:space="preserve">-       odluku o raspisivanju referenduma o razrješenju načelnika </w:t>
      </w:r>
    </w:p>
    <w:p w14:paraId="5AD778B2" w14:textId="770C51C3" w:rsidR="009F744B"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       odluku o raspisivanju referenduma o pitanjima iz samoupravnog djelokruga utvrđenih statutom </w:t>
      </w:r>
      <w:r w:rsidR="009F744B" w:rsidRPr="002E6801">
        <w:rPr>
          <w:rFonts w:ascii="Times New Roman" w:hAnsi="Times New Roman" w:cs="Times New Roman"/>
          <w:sz w:val="24"/>
          <w:szCs w:val="24"/>
        </w:rPr>
        <w:t xml:space="preserve"> </w:t>
      </w:r>
      <w:r w:rsidR="007E6794" w:rsidRPr="002E6801">
        <w:rPr>
          <w:rFonts w:ascii="Times New Roman" w:hAnsi="Times New Roman" w:cs="Times New Roman"/>
          <w:sz w:val="24"/>
          <w:szCs w:val="24"/>
        </w:rPr>
        <w:t xml:space="preserve">Općine </w:t>
      </w:r>
      <w:r w:rsidR="007E6794">
        <w:rPr>
          <w:rFonts w:ascii="Times New Roman" w:hAnsi="Times New Roman" w:cs="Times New Roman"/>
          <w:sz w:val="24"/>
          <w:szCs w:val="24"/>
        </w:rPr>
        <w:t>Brestovac</w:t>
      </w:r>
      <w:r w:rsidR="007E6794" w:rsidRPr="002E6801">
        <w:rPr>
          <w:rFonts w:ascii="Times New Roman" w:hAnsi="Times New Roman" w:cs="Times New Roman"/>
          <w:sz w:val="24"/>
          <w:szCs w:val="24"/>
        </w:rPr>
        <w:t>.</w:t>
      </w:r>
    </w:p>
    <w:p w14:paraId="7123506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6. Glasovanje</w:t>
      </w:r>
    </w:p>
    <w:p w14:paraId="72D1832B" w14:textId="11E0D888"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6</w:t>
      </w:r>
      <w:r w:rsidRPr="002E6801">
        <w:rPr>
          <w:rFonts w:ascii="Times New Roman" w:hAnsi="Times New Roman" w:cs="Times New Roman"/>
          <w:sz w:val="24"/>
          <w:szCs w:val="24"/>
        </w:rPr>
        <w:t>9.</w:t>
      </w:r>
    </w:p>
    <w:p w14:paraId="652DD8E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Glasovanje na sjednici je javno.</w:t>
      </w:r>
    </w:p>
    <w:p w14:paraId="0D3A68C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vijeće može odlučiti da se o nekom pitanju glasuje tajno.</w:t>
      </w:r>
    </w:p>
    <w:p w14:paraId="0B4AE017"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Javno glasovanje provodi se dizanjem ruku.</w:t>
      </w:r>
    </w:p>
    <w:p w14:paraId="1D4A102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14:paraId="77B89F99"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Kod utvrđivanja dnevnog reda i usvajanja zapisnika glasuje se “za” ili “protiv”.</w:t>
      </w:r>
    </w:p>
    <w:p w14:paraId="3773A6B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Iznimno od odredbe stavka 4. ovog članka, ako se prilikom glasovanja o amandmanu za njegovo prihvaćanje izjasni manje od polovice nazočnih vijećnika, predsjednik Općinskog vijeća može odmah konstatirati da je amandman odbijen.</w:t>
      </w:r>
    </w:p>
    <w:p w14:paraId="5438CB5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Vijećnike proziva i glasove prebrojava službenik upravnog tijela u čijoj je nadležnosti obavljanje stručnih poslova za potrebe Općinskog vijeća.  </w:t>
      </w:r>
    </w:p>
    <w:p w14:paraId="6D665F3F" w14:textId="13C74243"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0.</w:t>
      </w:r>
    </w:p>
    <w:p w14:paraId="21F9A2A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objavljuje rezultat glasovanja.</w:t>
      </w:r>
    </w:p>
    <w:p w14:paraId="09848A7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zahtjev vijećnika koji zatraži provjeru glasovanja, predsjednik Općinskog vijeća nalaže brojanje i ponovno objavljuje rezultat glasovanja.</w:t>
      </w:r>
    </w:p>
    <w:p w14:paraId="3F68AF3D" w14:textId="3694FCF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1.</w:t>
      </w:r>
    </w:p>
    <w:p w14:paraId="5998595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Tajno glasovanje provodi se glasačkim listićima. Glasački listići su iste veličine, boje, oblika i ovjereni su pečatom Općinskog vijeća.</w:t>
      </w:r>
    </w:p>
    <w:p w14:paraId="3023E8E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glasačkom listiću prezimena kandidata navedena su abecednim redom, a glasuje se na način da se zaokruži redni broj ispred prezimena kandidata.</w:t>
      </w:r>
    </w:p>
    <w:p w14:paraId="7E09E92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Ukoliko se glasuje o pojedinom prijedlogu ili predmetu pitanje mora biti postavljeno jasno i precizno, a glasuje se “za”, “protiv” i “suzdržan”.</w:t>
      </w:r>
    </w:p>
    <w:p w14:paraId="6D23A43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Glasačke listiće priprema službenik u čijoj je nadležnosti obavljanje poslova za Općinsko vijeće. Predsjednik Općinskog vijeća može odrediti i određeni broj vijećnika koji će mu pomagati kod tajnog glasovanja.</w:t>
      </w:r>
    </w:p>
    <w:p w14:paraId="587E9B69" w14:textId="4BE98F67"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2.</w:t>
      </w:r>
    </w:p>
    <w:p w14:paraId="4CA5FC6A"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Službenik ili vijećnik koji pomaže predsjedniku Općinskog vijeća u provođenju tajnog glasovanja predaje vijećnicima glasačke listiće.</w:t>
      </w:r>
    </w:p>
    <w:p w14:paraId="77D99898" w14:textId="5FCE912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3.</w:t>
      </w:r>
    </w:p>
    <w:p w14:paraId="6B18E23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 slučaju ponovnog glasovanja sjednica se prekida radi pripreme novih glasačkih listića.</w:t>
      </w:r>
    </w:p>
    <w:p w14:paraId="00984D3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Ponovno glasovanje provodi se istim postupkom kao i prvo glasovanje.</w:t>
      </w:r>
    </w:p>
    <w:p w14:paraId="4CD83F9F" w14:textId="36CD608F"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4.</w:t>
      </w:r>
    </w:p>
    <w:p w14:paraId="662C38B8"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Vijećnik može glasovati samo jednim glasačkim listićem i to osobno.</w:t>
      </w:r>
    </w:p>
    <w:p w14:paraId="222FD9BE"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2C31A5D2" w14:textId="5243D955"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5.</w:t>
      </w:r>
    </w:p>
    <w:p w14:paraId="033459E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Nakon što su svi nazočni vijećnici predali glasačke listiće i nakon što je predsjednik Općinskog vijeća objavio da je glasovanje završeno, prelazi se na utvrđivanje rezultata glasovanja.</w:t>
      </w:r>
    </w:p>
    <w:p w14:paraId="7D1C3476"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Rezultat glasovanja se utvrđuje na osnovi predanih glasačkih listića.</w:t>
      </w:r>
    </w:p>
    <w:p w14:paraId="5AE3046D"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Rezultat glasovanja utvrđuje predsjednik Općinskog vijeća u prisutnosti službenika i  vijećnika koji su mu pomagali kod samog glasovanja.</w:t>
      </w:r>
    </w:p>
    <w:p w14:paraId="4086FBF3"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objavljuje rezultate glasovanja na istoj sjednici na kojoj je provedeno tajno glasovanje.</w:t>
      </w:r>
    </w:p>
    <w:p w14:paraId="6BD44087"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XIII. IZBORI I IMENOVANJA</w:t>
      </w:r>
    </w:p>
    <w:p w14:paraId="48BC740D" w14:textId="57152DC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6.</w:t>
      </w:r>
    </w:p>
    <w:p w14:paraId="6D6AFEB4" w14:textId="3ACFE2B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Predsjednika i potpredsjednik</w:t>
      </w:r>
      <w:r w:rsidR="007E6794">
        <w:rPr>
          <w:rFonts w:ascii="Times New Roman" w:hAnsi="Times New Roman" w:cs="Times New Roman"/>
          <w:sz w:val="24"/>
          <w:szCs w:val="24"/>
        </w:rPr>
        <w:t>a</w:t>
      </w:r>
      <w:r w:rsidRPr="002E6801">
        <w:rPr>
          <w:rFonts w:ascii="Times New Roman" w:hAnsi="Times New Roman" w:cs="Times New Roman"/>
          <w:sz w:val="24"/>
          <w:szCs w:val="24"/>
        </w:rPr>
        <w:t xml:space="preserve"> Općinskog vijeća bira i razrješava Općinsko vijeće na način i u postupku propisanim Statutom Općine i ovim Poslovnikom.</w:t>
      </w:r>
    </w:p>
    <w:p w14:paraId="4E26DE86" w14:textId="52959DE8"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7</w:t>
      </w:r>
      <w:r w:rsidR="00BD5D77" w:rsidRPr="002E6801">
        <w:rPr>
          <w:rFonts w:ascii="Times New Roman" w:hAnsi="Times New Roman" w:cs="Times New Roman"/>
          <w:sz w:val="24"/>
          <w:szCs w:val="24"/>
        </w:rPr>
        <w:t>7.</w:t>
      </w:r>
    </w:p>
    <w:p w14:paraId="0B599288" w14:textId="757FFBC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Potpredsjedni</w:t>
      </w:r>
      <w:r w:rsidR="007E6794">
        <w:rPr>
          <w:rFonts w:ascii="Times New Roman" w:hAnsi="Times New Roman" w:cs="Times New Roman"/>
          <w:sz w:val="24"/>
          <w:szCs w:val="24"/>
        </w:rPr>
        <w:t>k</w:t>
      </w:r>
      <w:r w:rsidRPr="002E6801">
        <w:rPr>
          <w:rFonts w:ascii="Times New Roman" w:hAnsi="Times New Roman" w:cs="Times New Roman"/>
          <w:sz w:val="24"/>
          <w:szCs w:val="24"/>
        </w:rPr>
        <w:t xml:space="preserve"> Općinskog vijeća pomaž</w:t>
      </w:r>
      <w:r w:rsidR="007E6794">
        <w:rPr>
          <w:rFonts w:ascii="Times New Roman" w:hAnsi="Times New Roman" w:cs="Times New Roman"/>
          <w:sz w:val="24"/>
          <w:szCs w:val="24"/>
        </w:rPr>
        <w:t>e</w:t>
      </w:r>
      <w:r w:rsidRPr="002E6801">
        <w:rPr>
          <w:rFonts w:ascii="Times New Roman" w:hAnsi="Times New Roman" w:cs="Times New Roman"/>
          <w:sz w:val="24"/>
          <w:szCs w:val="24"/>
        </w:rPr>
        <w:t xml:space="preserve"> u radu predsjedniku Općinskog vijeća, te obavlja poslove iz njegovog djelokruga za koje ih on ovlasti.</w:t>
      </w:r>
    </w:p>
    <w:p w14:paraId="5A145592" w14:textId="49EA073C"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lastRenderedPageBreak/>
        <w:t>Ako je predsjednik Općinskog vijeća spriječen ili odsutan zamjenjuje ga  potpredsjednik Općinskog vijeća.</w:t>
      </w:r>
    </w:p>
    <w:p w14:paraId="47816881"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Dok zamjenjuje predsjednika Općinskog vijeća, potpredsjednik ima prava i dužnosti predsjednika.</w:t>
      </w:r>
    </w:p>
    <w:p w14:paraId="01C497F0" w14:textId="7E890708"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8.</w:t>
      </w:r>
    </w:p>
    <w:p w14:paraId="66DCA5C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Na prijedlog Odbora za izbor i imenovanja ili najmanje 1/3 vijećnika može se pokrenuti postupak  razrješenja predsjednika i potpredsjednika Općinskog vijeća.</w:t>
      </w:r>
    </w:p>
    <w:p w14:paraId="3470F3B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Prijedlog se dostavlja predsjedniku Općinskog vijeća u pisanom obliku i mora sadržavati obrazloženje prijedloga.</w:t>
      </w:r>
    </w:p>
    <w:p w14:paraId="3C997644"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odnosno potpredsjednik Općinskog vijeća imaju pravo očitovati se o prijedlogu najkasnije u osam (8) dana od dostave prijedloga.</w:t>
      </w:r>
    </w:p>
    <w:p w14:paraId="45FD0C2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Općinskog vijeća dužan je prijedlog uvrstiti u dnevni red sjednice Općinskog vijeća koja se mora održati najkasnije u roku od 30 dana od kada je prijedlog zaprimljen.</w:t>
      </w:r>
    </w:p>
    <w:p w14:paraId="0D08AF47" w14:textId="30BE22D0"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Ako Općinsko vijeće donese odluku o razrješenju predsjednika i  potpredsjednika Općinskog vijeća, mandat i prava na temelju obavljanja dužnosti  im prestaju izborom novog predsjednika Općinskog vijeća </w:t>
      </w:r>
    </w:p>
    <w:p w14:paraId="1F18AF65" w14:textId="4B2B3722"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7</w:t>
      </w:r>
      <w:r w:rsidRPr="002E6801">
        <w:rPr>
          <w:rFonts w:ascii="Times New Roman" w:hAnsi="Times New Roman" w:cs="Times New Roman"/>
          <w:sz w:val="24"/>
          <w:szCs w:val="24"/>
        </w:rPr>
        <w:t>9.</w:t>
      </w:r>
    </w:p>
    <w:p w14:paraId="4F736FA6" w14:textId="1EC900E4"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Predsjednik i potpredsjedni</w:t>
      </w:r>
      <w:r w:rsidR="003B66FC">
        <w:rPr>
          <w:rFonts w:ascii="Times New Roman" w:hAnsi="Times New Roman" w:cs="Times New Roman"/>
          <w:sz w:val="24"/>
          <w:szCs w:val="24"/>
        </w:rPr>
        <w:t>k</w:t>
      </w:r>
      <w:r w:rsidRPr="002E6801">
        <w:rPr>
          <w:rFonts w:ascii="Times New Roman" w:hAnsi="Times New Roman" w:cs="Times New Roman"/>
          <w:sz w:val="24"/>
          <w:szCs w:val="24"/>
        </w:rPr>
        <w:t xml:space="preserve"> Općinskog vijeća mogu dati ostavku. Dužnost im prestaje danom izbora novog predsjednika Općinskog vijeća.</w:t>
      </w:r>
    </w:p>
    <w:p w14:paraId="7C9C1A40" w14:textId="1210CB54"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0.</w:t>
      </w:r>
    </w:p>
    <w:p w14:paraId="45325EE9" w14:textId="17D3920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Ako Općinsko vijeće razriješi predsjednika Općinskog vijeća, a na istoj sjednici ne izabere novog, potpredsjednik Općinskog vijeća ima sva prava i dužnosti predsjednika dok se ne izabere novi predsjednik.</w:t>
      </w:r>
    </w:p>
    <w:p w14:paraId="37165925"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Općinsko je vijeće dužno u  roku od 30 dana od donošenja odluke  o razrješenja predsjednika izabrati novog predsjednika.</w:t>
      </w:r>
    </w:p>
    <w:p w14:paraId="1EBFCA26"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XIV. ZAPISNICI</w:t>
      </w:r>
    </w:p>
    <w:p w14:paraId="3EBAC88E" w14:textId="3CE539D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1.</w:t>
      </w:r>
    </w:p>
    <w:p w14:paraId="6500348B" w14:textId="54CA1214"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radu sjednice vodi se zapisnik.</w:t>
      </w:r>
    </w:p>
    <w:p w14:paraId="672462E1" w14:textId="00A4B4D4" w:rsidR="003B66FC"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Kada se na sjednici raspravlja i odlučuje o povjerljivoj stvari ili kada je sa rasprave o nekom predmetu isključena javnost vodi se odvojeni zapisnik.</w:t>
      </w:r>
    </w:p>
    <w:p w14:paraId="2459C413" w14:textId="154CC913" w:rsidR="00BD5D77"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 xml:space="preserve">Zapisnik obvezno sadrži vrijeme, mjesto održavanja sjednice, dnevni red sjednice, ime predsjednika odnosno predsjedatelja, imena prisutnih vijećnika, imena odsutnih vijećnika s posebnom napomenom za one koji su svoj nedolazak najavili, imena ostalih sudionika na sjednici, kratak tijek sjednice s pitanjima o kojima se raspravljalo i odlučivalo, imena govornika </w:t>
      </w:r>
      <w:r w:rsidRPr="003B66FC">
        <w:rPr>
          <w:rFonts w:ascii="Times New Roman" w:hAnsi="Times New Roman" w:cs="Times New Roman"/>
          <w:sz w:val="24"/>
          <w:szCs w:val="24"/>
        </w:rPr>
        <w:lastRenderedPageBreak/>
        <w:t>sa sažetim prikazom njihovog izlaganja , rezultat glasovanja o pojedinim pitanjima te naziv svih oblika i drugih akata donesenih na sjednici.</w:t>
      </w:r>
    </w:p>
    <w:p w14:paraId="17DA1B45" w14:textId="54D75DAD"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8</w:t>
      </w:r>
      <w:r w:rsidR="00BD5D77" w:rsidRPr="002E6801">
        <w:rPr>
          <w:rFonts w:ascii="Times New Roman" w:hAnsi="Times New Roman" w:cs="Times New Roman"/>
          <w:sz w:val="24"/>
          <w:szCs w:val="24"/>
        </w:rPr>
        <w:t>2.</w:t>
      </w:r>
    </w:p>
    <w:p w14:paraId="47914879" w14:textId="6E3E9B35"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Svaki vijećnik ima pravo na početku sjednice, prije prelaska na dnevni red, iznijeti primjedbe na  zapisnika sa prethodne sjednice.</w:t>
      </w:r>
    </w:p>
    <w:p w14:paraId="3935E2CD" w14:textId="0E98C446"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 osnovanosti primjedbe na zapisnik odlučuje se na sjednici bez rasprave. Ako se primjedba prihvati, izvršit će se </w:t>
      </w:r>
      <w:r w:rsidR="003B66FC" w:rsidRPr="002E6801">
        <w:rPr>
          <w:rFonts w:ascii="Times New Roman" w:hAnsi="Times New Roman" w:cs="Times New Roman"/>
          <w:sz w:val="24"/>
          <w:szCs w:val="24"/>
        </w:rPr>
        <w:t xml:space="preserve">odgovarajuća izmjena </w:t>
      </w:r>
      <w:r w:rsidRPr="002E6801">
        <w:rPr>
          <w:rFonts w:ascii="Times New Roman" w:hAnsi="Times New Roman" w:cs="Times New Roman"/>
          <w:sz w:val="24"/>
          <w:szCs w:val="24"/>
        </w:rPr>
        <w:t>u zapisnik</w:t>
      </w:r>
      <w:r w:rsidR="003B66FC">
        <w:rPr>
          <w:rFonts w:ascii="Times New Roman" w:hAnsi="Times New Roman" w:cs="Times New Roman"/>
          <w:sz w:val="24"/>
          <w:szCs w:val="24"/>
        </w:rPr>
        <w:t>u</w:t>
      </w:r>
      <w:r w:rsidRPr="002E6801">
        <w:rPr>
          <w:rFonts w:ascii="Times New Roman" w:hAnsi="Times New Roman" w:cs="Times New Roman"/>
          <w:sz w:val="24"/>
          <w:szCs w:val="24"/>
        </w:rPr>
        <w:t>.</w:t>
      </w:r>
    </w:p>
    <w:p w14:paraId="40BBE203" w14:textId="78D2A64F" w:rsidR="00BD5D77" w:rsidRPr="002E6801" w:rsidRDefault="003B66FC" w:rsidP="00BD5D77">
      <w:pPr>
        <w:rPr>
          <w:rFonts w:ascii="Times New Roman" w:hAnsi="Times New Roman" w:cs="Times New Roman"/>
          <w:sz w:val="24"/>
          <w:szCs w:val="24"/>
        </w:rPr>
      </w:pPr>
      <w:r>
        <w:rPr>
          <w:rFonts w:ascii="Times New Roman" w:hAnsi="Times New Roman" w:cs="Times New Roman"/>
          <w:sz w:val="24"/>
          <w:szCs w:val="24"/>
        </w:rPr>
        <w:t>Z</w:t>
      </w:r>
      <w:r w:rsidR="00BD5D77" w:rsidRPr="002E6801">
        <w:rPr>
          <w:rFonts w:ascii="Times New Roman" w:hAnsi="Times New Roman" w:cs="Times New Roman"/>
          <w:sz w:val="24"/>
          <w:szCs w:val="24"/>
        </w:rPr>
        <w:t>apisnika  na koji nisu iznesene primjedbe, odnosno zapisnik u kojem su suglasno s prihvaćenim primjedbama izvršene izmjene, smatra se usvojenim.</w:t>
      </w:r>
    </w:p>
    <w:p w14:paraId="1188B4AB" w14:textId="5385B533"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Usvojeni </w:t>
      </w:r>
      <w:r w:rsidR="003B66FC">
        <w:rPr>
          <w:rFonts w:ascii="Times New Roman" w:hAnsi="Times New Roman" w:cs="Times New Roman"/>
          <w:sz w:val="24"/>
          <w:szCs w:val="24"/>
        </w:rPr>
        <w:t>z</w:t>
      </w:r>
      <w:r w:rsidRPr="002E6801">
        <w:rPr>
          <w:rFonts w:ascii="Times New Roman" w:hAnsi="Times New Roman" w:cs="Times New Roman"/>
          <w:sz w:val="24"/>
          <w:szCs w:val="24"/>
        </w:rPr>
        <w:t>apisnik potpisuje predsjednik Općinskog vijeća i službenik koji vodi zapisnik.</w:t>
      </w:r>
    </w:p>
    <w:p w14:paraId="268146EA" w14:textId="26BCB0CA"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Izvornici </w:t>
      </w:r>
      <w:r w:rsidR="003B66FC">
        <w:rPr>
          <w:rFonts w:ascii="Times New Roman" w:hAnsi="Times New Roman" w:cs="Times New Roman"/>
          <w:sz w:val="24"/>
          <w:szCs w:val="24"/>
        </w:rPr>
        <w:t>z</w:t>
      </w:r>
      <w:r w:rsidRPr="002E6801">
        <w:rPr>
          <w:rFonts w:ascii="Times New Roman" w:hAnsi="Times New Roman" w:cs="Times New Roman"/>
          <w:sz w:val="24"/>
          <w:szCs w:val="24"/>
        </w:rPr>
        <w:t xml:space="preserve">apisnika sjednice Vijeća čuvaju se u </w:t>
      </w:r>
      <w:r w:rsidR="003B66FC">
        <w:rPr>
          <w:rFonts w:ascii="Times New Roman" w:hAnsi="Times New Roman" w:cs="Times New Roman"/>
          <w:sz w:val="24"/>
          <w:szCs w:val="24"/>
        </w:rPr>
        <w:t>Jedinstvenom u</w:t>
      </w:r>
      <w:r w:rsidRPr="002E6801">
        <w:rPr>
          <w:rFonts w:ascii="Times New Roman" w:hAnsi="Times New Roman" w:cs="Times New Roman"/>
          <w:sz w:val="24"/>
          <w:szCs w:val="24"/>
        </w:rPr>
        <w:t>pravnom odjelu.</w:t>
      </w:r>
    </w:p>
    <w:p w14:paraId="79A8663D" w14:textId="0863732A"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3.</w:t>
      </w:r>
    </w:p>
    <w:p w14:paraId="39E14E90" w14:textId="0FEC122F" w:rsidR="00BD5D77" w:rsidRPr="002E6801"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Sjednice Vijeća , ako je to moguće, tonski se snimaju, a tonski zapis čuva najmanje do konačnog usvajanja zapisnika sjednice.</w:t>
      </w:r>
    </w:p>
    <w:p w14:paraId="7EDA5FD8" w14:textId="77777777" w:rsidR="00BD5D77" w:rsidRPr="002E6801" w:rsidRDefault="00BD5D77" w:rsidP="009F744B">
      <w:pPr>
        <w:jc w:val="center"/>
        <w:rPr>
          <w:rFonts w:ascii="Times New Roman" w:hAnsi="Times New Roman" w:cs="Times New Roman"/>
          <w:sz w:val="24"/>
          <w:szCs w:val="24"/>
        </w:rPr>
      </w:pPr>
      <w:r w:rsidRPr="002E6801">
        <w:rPr>
          <w:rFonts w:ascii="Times New Roman" w:hAnsi="Times New Roman" w:cs="Times New Roman"/>
          <w:sz w:val="24"/>
          <w:szCs w:val="24"/>
        </w:rPr>
        <w:t>XV. JAVNOST RADA</w:t>
      </w:r>
    </w:p>
    <w:p w14:paraId="1A9BCE0B" w14:textId="321E9F90"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84</w:t>
      </w:r>
      <w:r w:rsidRPr="002E6801">
        <w:rPr>
          <w:rFonts w:ascii="Times New Roman" w:hAnsi="Times New Roman" w:cs="Times New Roman"/>
          <w:sz w:val="24"/>
          <w:szCs w:val="24"/>
        </w:rPr>
        <w:t>.</w:t>
      </w:r>
    </w:p>
    <w:p w14:paraId="2F1B3970"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Sjednice Općinskog Vijeća su javne.</w:t>
      </w:r>
    </w:p>
    <w:p w14:paraId="7793A5A4" w14:textId="60E0CB21"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Predstavnici udruga građana, građani i predstavnici medija mogu pratiti rad Općinskog vijeća, ali ne smiju remetiti red i tijek sjednice</w:t>
      </w:r>
      <w:r w:rsidR="009F744B" w:rsidRPr="002E6801">
        <w:rPr>
          <w:rFonts w:ascii="Times New Roman" w:hAnsi="Times New Roman" w:cs="Times New Roman"/>
          <w:sz w:val="24"/>
          <w:szCs w:val="24"/>
        </w:rPr>
        <w:t>.</w:t>
      </w:r>
    </w:p>
    <w:p w14:paraId="0BED6C8F"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Ukoliko je broj osoba koje prate rad Općinskog vijeća veći od broja raspoloživih mjesta, predsjednik Općinskog vijeća određuje broj osoba koje mogu pratiti rad Općinskog vijeća.</w:t>
      </w:r>
    </w:p>
    <w:p w14:paraId="438E9940" w14:textId="269ED623"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11AA9">
        <w:rPr>
          <w:rFonts w:ascii="Times New Roman" w:hAnsi="Times New Roman" w:cs="Times New Roman"/>
          <w:sz w:val="24"/>
          <w:szCs w:val="24"/>
        </w:rPr>
        <w:t>8</w:t>
      </w:r>
      <w:r w:rsidRPr="002E6801">
        <w:rPr>
          <w:rFonts w:ascii="Times New Roman" w:hAnsi="Times New Roman" w:cs="Times New Roman"/>
          <w:sz w:val="24"/>
          <w:szCs w:val="24"/>
        </w:rPr>
        <w:t>5.</w:t>
      </w:r>
    </w:p>
    <w:p w14:paraId="3F24FAD2"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 radu Općinskog vijeća javnost se obavještava putem sredstava javnog priopćavanja, oglasne ploče i objavom na web stranicama Općine.</w:t>
      </w:r>
    </w:p>
    <w:p w14:paraId="76A10442" w14:textId="5333893D" w:rsidR="00BD5D77" w:rsidRPr="002E6801" w:rsidRDefault="00311AA9" w:rsidP="00311AA9">
      <w:pPr>
        <w:jc w:val="center"/>
        <w:rPr>
          <w:rFonts w:ascii="Times New Roman" w:hAnsi="Times New Roman" w:cs="Times New Roman"/>
          <w:sz w:val="24"/>
          <w:szCs w:val="24"/>
        </w:rPr>
      </w:pPr>
      <w:r>
        <w:rPr>
          <w:rFonts w:ascii="Times New Roman" w:hAnsi="Times New Roman" w:cs="Times New Roman"/>
          <w:sz w:val="24"/>
          <w:szCs w:val="24"/>
        </w:rPr>
        <w:t>Članak 8</w:t>
      </w:r>
      <w:r w:rsidR="00BD5D77" w:rsidRPr="002E6801">
        <w:rPr>
          <w:rFonts w:ascii="Times New Roman" w:hAnsi="Times New Roman" w:cs="Times New Roman"/>
          <w:sz w:val="24"/>
          <w:szCs w:val="24"/>
        </w:rPr>
        <w:t>6.</w:t>
      </w:r>
    </w:p>
    <w:p w14:paraId="57E4B6BC" w14:textId="77777777" w:rsidR="00BD5D77" w:rsidRPr="002E6801"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Od dostupnosti javnosti izuzimaju se oni podaci, koji su u skladu s posebnim propisima klasificirani određenim stupnjem tajnosti.</w:t>
      </w:r>
    </w:p>
    <w:p w14:paraId="3710416A" w14:textId="76156B4D"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185">
        <w:rPr>
          <w:rFonts w:ascii="Times New Roman" w:hAnsi="Times New Roman" w:cs="Times New Roman"/>
          <w:sz w:val="24"/>
          <w:szCs w:val="24"/>
        </w:rPr>
        <w:t>87</w:t>
      </w:r>
      <w:r w:rsidRPr="002E6801">
        <w:rPr>
          <w:rFonts w:ascii="Times New Roman" w:hAnsi="Times New Roman" w:cs="Times New Roman"/>
          <w:sz w:val="24"/>
          <w:szCs w:val="24"/>
        </w:rPr>
        <w:t>.</w:t>
      </w:r>
    </w:p>
    <w:p w14:paraId="706F5CD1" w14:textId="4A5F06F2"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Radi što potpunijeg i točnijeg obavješćivanja javnosti o rezultatima rada Općinskog vijeća i radnih tijela može se dati službeno priopćenje za tisak i za druga sredstva priopćavanja, o čemu odlučuje predsjednik Općinskog vijeća.</w:t>
      </w:r>
    </w:p>
    <w:p w14:paraId="3A9A3BA5" w14:textId="77777777" w:rsidR="00C16AAC" w:rsidRPr="002E6801" w:rsidRDefault="00C16AAC" w:rsidP="00BD5D77">
      <w:pPr>
        <w:rPr>
          <w:rFonts w:ascii="Times New Roman" w:hAnsi="Times New Roman" w:cs="Times New Roman"/>
          <w:sz w:val="24"/>
          <w:szCs w:val="24"/>
        </w:rPr>
      </w:pPr>
    </w:p>
    <w:p w14:paraId="1B6DFA88" w14:textId="77777777" w:rsidR="00BD5D77" w:rsidRPr="002E6801" w:rsidRDefault="00BD5D77" w:rsidP="002C66C4">
      <w:pPr>
        <w:jc w:val="center"/>
        <w:rPr>
          <w:rFonts w:ascii="Times New Roman" w:hAnsi="Times New Roman" w:cs="Times New Roman"/>
          <w:sz w:val="24"/>
          <w:szCs w:val="24"/>
        </w:rPr>
      </w:pPr>
      <w:r w:rsidRPr="002E6801">
        <w:rPr>
          <w:rFonts w:ascii="Times New Roman" w:hAnsi="Times New Roman" w:cs="Times New Roman"/>
          <w:sz w:val="24"/>
          <w:szCs w:val="24"/>
        </w:rPr>
        <w:lastRenderedPageBreak/>
        <w:t>PRIJELAZNE I ZAVRŠNE ODREDBE</w:t>
      </w:r>
    </w:p>
    <w:p w14:paraId="6531072D" w14:textId="724CC079" w:rsidR="00BD5D77" w:rsidRPr="002E6801" w:rsidRDefault="00BD5D77" w:rsidP="00311AA9">
      <w:pPr>
        <w:jc w:val="center"/>
        <w:rPr>
          <w:rFonts w:ascii="Times New Roman" w:hAnsi="Times New Roman" w:cs="Times New Roman"/>
          <w:sz w:val="24"/>
          <w:szCs w:val="24"/>
        </w:rPr>
      </w:pPr>
      <w:r w:rsidRPr="002E6801">
        <w:rPr>
          <w:rFonts w:ascii="Times New Roman" w:hAnsi="Times New Roman" w:cs="Times New Roman"/>
          <w:sz w:val="24"/>
          <w:szCs w:val="24"/>
        </w:rPr>
        <w:t xml:space="preserve">Članak </w:t>
      </w:r>
      <w:r w:rsidR="003C1185">
        <w:rPr>
          <w:rFonts w:ascii="Times New Roman" w:hAnsi="Times New Roman" w:cs="Times New Roman"/>
          <w:sz w:val="24"/>
          <w:szCs w:val="24"/>
        </w:rPr>
        <w:t>8</w:t>
      </w:r>
      <w:r w:rsidRPr="002E6801">
        <w:rPr>
          <w:rFonts w:ascii="Times New Roman" w:hAnsi="Times New Roman" w:cs="Times New Roman"/>
          <w:sz w:val="24"/>
          <w:szCs w:val="24"/>
        </w:rPr>
        <w:t>8.</w:t>
      </w:r>
    </w:p>
    <w:p w14:paraId="38D8F532" w14:textId="6027C0E6" w:rsidR="00BD5D77" w:rsidRDefault="00BD5D77" w:rsidP="00BD5D77">
      <w:pPr>
        <w:rPr>
          <w:rFonts w:ascii="Times New Roman" w:hAnsi="Times New Roman" w:cs="Times New Roman"/>
          <w:sz w:val="24"/>
          <w:szCs w:val="24"/>
        </w:rPr>
      </w:pPr>
      <w:r w:rsidRPr="002E6801">
        <w:rPr>
          <w:rFonts w:ascii="Times New Roman" w:hAnsi="Times New Roman" w:cs="Times New Roman"/>
          <w:sz w:val="24"/>
          <w:szCs w:val="24"/>
        </w:rPr>
        <w:t xml:space="preserve">Ovaj Poslovnika stupa na snagu osam dana od dana objave u Službenom glasniku </w:t>
      </w:r>
      <w:r w:rsidR="003B66FC">
        <w:rPr>
          <w:rFonts w:ascii="Times New Roman" w:hAnsi="Times New Roman" w:cs="Times New Roman"/>
          <w:sz w:val="24"/>
          <w:szCs w:val="24"/>
        </w:rPr>
        <w:t>Općine Brestovac</w:t>
      </w:r>
      <w:r w:rsidR="00CD01CD" w:rsidRPr="00CD01CD">
        <w:t xml:space="preserve"> </w:t>
      </w:r>
      <w:r w:rsidR="00CD01CD" w:rsidRPr="00CD01CD">
        <w:rPr>
          <w:rFonts w:ascii="Times New Roman" w:hAnsi="Times New Roman" w:cs="Times New Roman"/>
          <w:sz w:val="24"/>
          <w:szCs w:val="24"/>
        </w:rPr>
        <w:t xml:space="preserve">, osim čl. </w:t>
      </w:r>
      <w:r w:rsidR="00CD01CD">
        <w:rPr>
          <w:rFonts w:ascii="Times New Roman" w:hAnsi="Times New Roman" w:cs="Times New Roman"/>
          <w:sz w:val="24"/>
          <w:szCs w:val="24"/>
        </w:rPr>
        <w:t>4</w:t>
      </w:r>
      <w:r w:rsidR="00CD01CD" w:rsidRPr="00CD01CD">
        <w:rPr>
          <w:rFonts w:ascii="Times New Roman" w:hAnsi="Times New Roman" w:cs="Times New Roman"/>
          <w:sz w:val="24"/>
          <w:szCs w:val="24"/>
        </w:rPr>
        <w:t>. st.</w:t>
      </w:r>
      <w:r w:rsidR="00CD01CD">
        <w:rPr>
          <w:rFonts w:ascii="Times New Roman" w:hAnsi="Times New Roman" w:cs="Times New Roman"/>
          <w:sz w:val="24"/>
          <w:szCs w:val="24"/>
        </w:rPr>
        <w:t>5</w:t>
      </w:r>
      <w:r w:rsidR="00CD01CD" w:rsidRPr="00CD01CD">
        <w:rPr>
          <w:rFonts w:ascii="Times New Roman" w:hAnsi="Times New Roman" w:cs="Times New Roman"/>
          <w:sz w:val="24"/>
          <w:szCs w:val="24"/>
        </w:rPr>
        <w:t>. koji stupa na snagu na dan stupanja na snagu odluke o raspisivanju prvih slijedećih redovnih lokalnih izbora za članove predstavničkih tijela te općinskog načelnika.</w:t>
      </w:r>
    </w:p>
    <w:p w14:paraId="49A8AFAA" w14:textId="1A8C67DD" w:rsidR="003B66FC" w:rsidRDefault="003B66FC" w:rsidP="00BD5D77">
      <w:pPr>
        <w:rPr>
          <w:rFonts w:ascii="Times New Roman" w:hAnsi="Times New Roman" w:cs="Times New Roman"/>
          <w:sz w:val="24"/>
          <w:szCs w:val="24"/>
        </w:rPr>
      </w:pPr>
      <w:r w:rsidRPr="003B66FC">
        <w:rPr>
          <w:rFonts w:ascii="Times New Roman" w:hAnsi="Times New Roman" w:cs="Times New Roman"/>
          <w:sz w:val="24"/>
          <w:szCs w:val="24"/>
        </w:rPr>
        <w:t xml:space="preserve">Stupanjem na snagu ovog Poslovnika prestaje važiti Poslovnik Općinskog vijeća Općine </w:t>
      </w:r>
      <w:r w:rsidR="008F51EA">
        <w:rPr>
          <w:rFonts w:ascii="Times New Roman" w:hAnsi="Times New Roman" w:cs="Times New Roman"/>
          <w:sz w:val="24"/>
          <w:szCs w:val="24"/>
        </w:rPr>
        <w:t>Brestovac</w:t>
      </w:r>
      <w:r w:rsidRPr="003B66FC">
        <w:rPr>
          <w:rFonts w:ascii="Times New Roman" w:hAnsi="Times New Roman" w:cs="Times New Roman"/>
          <w:sz w:val="24"/>
          <w:szCs w:val="24"/>
        </w:rPr>
        <w:t xml:space="preserve"> </w:t>
      </w:r>
      <w:r w:rsidR="008134CA" w:rsidRPr="008134CA">
        <w:rPr>
          <w:rFonts w:ascii="Times New Roman" w:hAnsi="Times New Roman" w:cs="Times New Roman"/>
          <w:sz w:val="24"/>
          <w:szCs w:val="24"/>
        </w:rPr>
        <w:t>( Službeni glasnik Općine Brestovac,broj 6/2013)</w:t>
      </w:r>
      <w:r w:rsidRPr="003B66FC">
        <w:rPr>
          <w:rFonts w:ascii="Times New Roman" w:hAnsi="Times New Roman" w:cs="Times New Roman"/>
          <w:sz w:val="24"/>
          <w:szCs w:val="24"/>
        </w:rPr>
        <w:t>.</w:t>
      </w:r>
    </w:p>
    <w:p w14:paraId="57C31063" w14:textId="77777777" w:rsidR="008134CA" w:rsidRPr="008134CA" w:rsidRDefault="008134CA" w:rsidP="008134CA">
      <w:pPr>
        <w:widowControl w:val="0"/>
        <w:autoSpaceDE w:val="0"/>
        <w:autoSpaceDN w:val="0"/>
        <w:spacing w:before="3" w:after="0" w:line="240" w:lineRule="auto"/>
        <w:ind w:left="120"/>
        <w:jc w:val="center"/>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O P Ć I N S K O   V I J E Ć E   O P Ć I N E   B R E S T O V A C</w:t>
      </w:r>
    </w:p>
    <w:p w14:paraId="6C0089EF" w14:textId="77777777" w:rsidR="008134CA" w:rsidRPr="008134CA" w:rsidRDefault="008134CA" w:rsidP="008134CA">
      <w:pPr>
        <w:widowControl w:val="0"/>
        <w:autoSpaceDE w:val="0"/>
        <w:autoSpaceDN w:val="0"/>
        <w:spacing w:before="3" w:after="0" w:line="240" w:lineRule="auto"/>
        <w:ind w:left="120"/>
        <w:rPr>
          <w:rFonts w:ascii="Times New Roman" w:eastAsia="Times New Roman" w:hAnsi="Times New Roman" w:cs="Times New Roman"/>
          <w:noProof w:val="0"/>
          <w:lang w:eastAsia="hr-HR" w:bidi="hr-HR"/>
        </w:rPr>
      </w:pPr>
    </w:p>
    <w:p w14:paraId="6BB89786" w14:textId="3F1EE9DE"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KLASA:</w:t>
      </w:r>
      <w:r w:rsidR="00E44267">
        <w:rPr>
          <w:rFonts w:ascii="Times New Roman" w:eastAsia="Times New Roman" w:hAnsi="Times New Roman" w:cs="Times New Roman"/>
          <w:noProof w:val="0"/>
          <w:lang w:eastAsia="hr-HR" w:bidi="hr-HR"/>
        </w:rPr>
        <w:t>012-03/21-01/03</w:t>
      </w:r>
      <w:r w:rsidRPr="008134CA">
        <w:rPr>
          <w:rFonts w:ascii="Times New Roman" w:eastAsia="Times New Roman" w:hAnsi="Times New Roman" w:cs="Times New Roman"/>
          <w:noProof w:val="0"/>
          <w:lang w:eastAsia="hr-HR" w:bidi="hr-HR"/>
        </w:rPr>
        <w:t xml:space="preserve"> </w:t>
      </w:r>
    </w:p>
    <w:p w14:paraId="2399D9B5" w14:textId="15B33BE6"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URBROJ:2177-02/01-21-1</w:t>
      </w:r>
      <w:r w:rsidR="00CD01CD" w:rsidRPr="00CD01CD">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PREDSJEDNIK:</w:t>
      </w:r>
    </w:p>
    <w:p w14:paraId="320744D0" w14:textId="3296B71D" w:rsidR="00CD01CD" w:rsidRPr="00B10359"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Brestovac,</w:t>
      </w:r>
      <w:r w:rsidR="00E44267">
        <w:rPr>
          <w:rFonts w:ascii="Times New Roman" w:eastAsia="Times New Roman" w:hAnsi="Times New Roman" w:cs="Times New Roman"/>
          <w:noProof w:val="0"/>
          <w:lang w:eastAsia="hr-HR" w:bidi="hr-HR"/>
        </w:rPr>
        <w:t>06.04.</w:t>
      </w:r>
      <w:bookmarkStart w:id="0" w:name="_GoBack"/>
      <w:bookmarkEnd w:id="0"/>
      <w:r w:rsidRPr="008134CA">
        <w:rPr>
          <w:rFonts w:ascii="Times New Roman" w:eastAsia="Times New Roman" w:hAnsi="Times New Roman" w:cs="Times New Roman"/>
          <w:noProof w:val="0"/>
          <w:lang w:eastAsia="hr-HR" w:bidi="hr-HR"/>
        </w:rPr>
        <w:t>2021. godine.</w:t>
      </w:r>
      <w:r w:rsidR="00CD01CD" w:rsidRPr="008134CA">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 xml:space="preserve">                         </w:t>
      </w:r>
      <w:r w:rsidR="00CD01CD">
        <w:rPr>
          <w:rFonts w:ascii="Times New Roman" w:eastAsia="Times New Roman" w:hAnsi="Times New Roman" w:cs="Times New Roman"/>
          <w:noProof w:val="0"/>
          <w:lang w:eastAsia="hr-HR" w:bidi="hr-HR"/>
        </w:rPr>
        <w:t xml:space="preserve">   </w:t>
      </w:r>
      <w:r w:rsidR="00CD01CD" w:rsidRPr="008134CA">
        <w:rPr>
          <w:rFonts w:ascii="Times New Roman" w:eastAsia="Times New Roman" w:hAnsi="Times New Roman" w:cs="Times New Roman"/>
          <w:noProof w:val="0"/>
          <w:lang w:eastAsia="hr-HR" w:bidi="hr-HR"/>
        </w:rPr>
        <w:t xml:space="preserve">     T</w:t>
      </w:r>
      <w:r w:rsidR="00CD01CD">
        <w:rPr>
          <w:rFonts w:ascii="Times New Roman" w:eastAsia="Times New Roman" w:hAnsi="Times New Roman" w:cs="Times New Roman"/>
          <w:noProof w:val="0"/>
          <w:lang w:eastAsia="hr-HR" w:bidi="hr-HR"/>
        </w:rPr>
        <w:t>omo</w:t>
      </w:r>
      <w:r w:rsidR="00CD01CD" w:rsidRPr="008134CA">
        <w:rPr>
          <w:rFonts w:ascii="Times New Roman" w:eastAsia="Times New Roman" w:hAnsi="Times New Roman" w:cs="Times New Roman"/>
          <w:noProof w:val="0"/>
          <w:lang w:eastAsia="hr-HR" w:bidi="hr-HR"/>
        </w:rPr>
        <w:t xml:space="preserve"> V</w:t>
      </w:r>
      <w:r w:rsidR="00CD01CD">
        <w:rPr>
          <w:rFonts w:ascii="Times New Roman" w:eastAsia="Times New Roman" w:hAnsi="Times New Roman" w:cs="Times New Roman"/>
          <w:noProof w:val="0"/>
          <w:lang w:eastAsia="hr-HR" w:bidi="hr-HR"/>
        </w:rPr>
        <w:t>rhovac</w:t>
      </w:r>
    </w:p>
    <w:p w14:paraId="17185F30" w14:textId="295B8AFB" w:rsidR="008134CA" w:rsidRPr="008134CA" w:rsidRDefault="008134CA" w:rsidP="00CD01CD">
      <w:pPr>
        <w:widowControl w:val="0"/>
        <w:autoSpaceDE w:val="0"/>
        <w:autoSpaceDN w:val="0"/>
        <w:spacing w:before="3" w:after="0" w:line="240" w:lineRule="auto"/>
        <w:rPr>
          <w:rFonts w:ascii="Times New Roman" w:eastAsia="Times New Roman" w:hAnsi="Times New Roman" w:cs="Times New Roman"/>
          <w:noProof w:val="0"/>
          <w:lang w:eastAsia="hr-HR" w:bidi="hr-HR"/>
        </w:rPr>
      </w:pPr>
      <w:r w:rsidRPr="008134CA">
        <w:rPr>
          <w:rFonts w:ascii="Times New Roman" w:eastAsia="Times New Roman" w:hAnsi="Times New Roman" w:cs="Times New Roman"/>
          <w:noProof w:val="0"/>
          <w:lang w:eastAsia="hr-HR" w:bidi="hr-HR"/>
        </w:rPr>
        <w:t xml:space="preserve">                                                                 </w:t>
      </w:r>
    </w:p>
    <w:sectPr w:rsidR="008134CA" w:rsidRPr="00813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77"/>
    <w:rsid w:val="00047FA4"/>
    <w:rsid w:val="000D4B60"/>
    <w:rsid w:val="00212C25"/>
    <w:rsid w:val="00275832"/>
    <w:rsid w:val="002C66C4"/>
    <w:rsid w:val="002E4BF8"/>
    <w:rsid w:val="002E6801"/>
    <w:rsid w:val="00311AA9"/>
    <w:rsid w:val="003B66FC"/>
    <w:rsid w:val="003C1185"/>
    <w:rsid w:val="003C1C2C"/>
    <w:rsid w:val="004C60E6"/>
    <w:rsid w:val="005A6C51"/>
    <w:rsid w:val="005A751A"/>
    <w:rsid w:val="006E22DE"/>
    <w:rsid w:val="00751146"/>
    <w:rsid w:val="007E6794"/>
    <w:rsid w:val="008134CA"/>
    <w:rsid w:val="00885B39"/>
    <w:rsid w:val="008F51EA"/>
    <w:rsid w:val="00976210"/>
    <w:rsid w:val="009F744B"/>
    <w:rsid w:val="00B10359"/>
    <w:rsid w:val="00BA0DEA"/>
    <w:rsid w:val="00BD5D77"/>
    <w:rsid w:val="00C16AAC"/>
    <w:rsid w:val="00CD01CD"/>
    <w:rsid w:val="00E44267"/>
    <w:rsid w:val="00E77730"/>
    <w:rsid w:val="00F16467"/>
    <w:rsid w:val="00F6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63B6"/>
  <w15:chartTrackingRefBased/>
  <w15:docId w15:val="{8612A9D5-1E52-49CD-9729-75B06E4F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21</Pages>
  <Words>6106</Words>
  <Characters>34809</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HZO2</dc:creator>
  <cp:keywords/>
  <dc:description/>
  <cp:lastModifiedBy>Korisnik</cp:lastModifiedBy>
  <cp:revision>14</cp:revision>
  <dcterms:created xsi:type="dcterms:W3CDTF">2021-03-02T10:55:00Z</dcterms:created>
  <dcterms:modified xsi:type="dcterms:W3CDTF">2021-04-07T07:42:00Z</dcterms:modified>
</cp:coreProperties>
</file>