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19" w:rsidRDefault="00885F19">
      <w:pPr>
        <w:jc w:val="both"/>
        <w:rPr>
          <w:rFonts w:cs="Times New Roman"/>
          <w:sz w:val="22"/>
          <w:szCs w:val="22"/>
        </w:rPr>
      </w:pPr>
      <w:r>
        <w:rPr>
          <w:rFonts w:cs="Times New Roman"/>
          <w:b/>
          <w:bCs/>
          <w:sz w:val="22"/>
          <w:szCs w:val="22"/>
        </w:rPr>
        <w:t xml:space="preserve">OPĆINA </w:t>
      </w:r>
      <w:r w:rsidR="00676AA0">
        <w:rPr>
          <w:rFonts w:cs="Times New Roman"/>
          <w:b/>
          <w:bCs/>
          <w:sz w:val="22"/>
          <w:szCs w:val="22"/>
        </w:rPr>
        <w:t>BRESTOVAC</w:t>
      </w:r>
      <w:r>
        <w:rPr>
          <w:rFonts w:cs="Times New Roman"/>
          <w:b/>
          <w:bCs/>
          <w:sz w:val="22"/>
          <w:szCs w:val="22"/>
        </w:rPr>
        <w:t>,</w:t>
      </w:r>
      <w:r>
        <w:rPr>
          <w:rFonts w:cs="Times New Roman"/>
          <w:sz w:val="22"/>
          <w:szCs w:val="22"/>
        </w:rPr>
        <w:t xml:space="preserve"> kao davatelj financijskih sredstava, </w:t>
      </w:r>
      <w:r w:rsidR="00676AA0">
        <w:rPr>
          <w:rFonts w:cs="Times New Roman"/>
          <w:sz w:val="22"/>
          <w:szCs w:val="22"/>
        </w:rPr>
        <w:t>Požeška 76</w:t>
      </w:r>
      <w:r>
        <w:rPr>
          <w:rFonts w:cs="Times New Roman"/>
          <w:sz w:val="22"/>
          <w:szCs w:val="22"/>
        </w:rPr>
        <w:t xml:space="preserve">, </w:t>
      </w:r>
      <w:r w:rsidR="00676AA0">
        <w:rPr>
          <w:rFonts w:cs="Times New Roman"/>
          <w:sz w:val="22"/>
          <w:szCs w:val="22"/>
        </w:rPr>
        <w:t>34322</w:t>
      </w:r>
      <w:r w:rsidR="00D274BE">
        <w:rPr>
          <w:rFonts w:cs="Times New Roman"/>
          <w:sz w:val="22"/>
          <w:szCs w:val="22"/>
        </w:rPr>
        <w:t xml:space="preserve"> </w:t>
      </w:r>
      <w:r w:rsidR="00676AA0">
        <w:rPr>
          <w:rFonts w:cs="Times New Roman"/>
          <w:sz w:val="22"/>
          <w:szCs w:val="22"/>
        </w:rPr>
        <w:t>Brestovac</w:t>
      </w:r>
      <w:r>
        <w:rPr>
          <w:rFonts w:cs="Times New Roman"/>
          <w:sz w:val="22"/>
          <w:szCs w:val="22"/>
        </w:rPr>
        <w:t xml:space="preserve">, OIB </w:t>
      </w:r>
      <w:r w:rsidR="00676AA0">
        <w:rPr>
          <w:rFonts w:cs="Times New Roman"/>
          <w:sz w:val="22"/>
          <w:szCs w:val="22"/>
        </w:rPr>
        <w:t>53610608235</w:t>
      </w:r>
      <w:r>
        <w:rPr>
          <w:rFonts w:cs="Times New Roman"/>
          <w:sz w:val="22"/>
          <w:szCs w:val="22"/>
        </w:rPr>
        <w:t xml:space="preserve">, koju zastupa načelnik </w:t>
      </w:r>
      <w:r w:rsidR="00676AA0">
        <w:rPr>
          <w:rFonts w:cs="Times New Roman"/>
          <w:sz w:val="22"/>
          <w:szCs w:val="22"/>
        </w:rPr>
        <w:t>Zdravko Mandić</w:t>
      </w:r>
      <w:r>
        <w:rPr>
          <w:rFonts w:cs="Times New Roman"/>
          <w:sz w:val="22"/>
          <w:szCs w:val="22"/>
        </w:rPr>
        <w:t xml:space="preserve"> (u daljnjem tekstu: Davatelj)</w:t>
      </w:r>
    </w:p>
    <w:p w:rsidR="00885F19" w:rsidRDefault="00885F19">
      <w:pPr>
        <w:jc w:val="both"/>
        <w:rPr>
          <w:rFonts w:cs="Times New Roman"/>
          <w:sz w:val="22"/>
          <w:szCs w:val="22"/>
        </w:rPr>
      </w:pPr>
      <w:r>
        <w:rPr>
          <w:rFonts w:cs="Times New Roman"/>
          <w:sz w:val="22"/>
          <w:szCs w:val="22"/>
        </w:rPr>
        <w:t xml:space="preserve"> i </w:t>
      </w:r>
    </w:p>
    <w:p w:rsidR="00885F19" w:rsidRDefault="00885F19">
      <w:pPr>
        <w:jc w:val="both"/>
        <w:rPr>
          <w:rFonts w:cs="Times New Roman"/>
          <w:sz w:val="22"/>
          <w:szCs w:val="22"/>
        </w:rPr>
      </w:pPr>
      <w:r>
        <w:rPr>
          <w:rFonts w:cs="Times New Roman"/>
          <w:sz w:val="22"/>
          <w:szCs w:val="22"/>
        </w:rPr>
        <w:t>udruga/organizacija civilnog društva</w:t>
      </w:r>
      <w:r w:rsidR="00696B34">
        <w:rPr>
          <w:rFonts w:cs="Times New Roman"/>
          <w:sz w:val="22"/>
          <w:szCs w:val="22"/>
        </w:rPr>
        <w:t xml:space="preserve">                            </w:t>
      </w:r>
      <w:r w:rsidR="007C4EC5" w:rsidRPr="003D5375">
        <w:rPr>
          <w:rFonts w:cs="Times New Roman"/>
          <w:b/>
          <w:sz w:val="22"/>
          <w:szCs w:val="22"/>
        </w:rPr>
        <w:t>,</w:t>
      </w:r>
      <w:r w:rsidR="009B4BC2">
        <w:rPr>
          <w:rFonts w:cs="Times New Roman"/>
          <w:b/>
          <w:sz w:val="22"/>
          <w:szCs w:val="22"/>
        </w:rPr>
        <w:t xml:space="preserve"> </w:t>
      </w:r>
      <w:r w:rsidR="007C4EC5">
        <w:rPr>
          <w:rFonts w:cs="Times New Roman"/>
          <w:sz w:val="22"/>
          <w:szCs w:val="22"/>
        </w:rPr>
        <w:t>OIB</w:t>
      </w:r>
      <w:r w:rsidR="002343ED">
        <w:rPr>
          <w:rFonts w:cs="Times New Roman"/>
          <w:sz w:val="22"/>
          <w:szCs w:val="22"/>
        </w:rPr>
        <w:t>:</w:t>
      </w:r>
      <w:r>
        <w:rPr>
          <w:rFonts w:cs="Times New Roman"/>
          <w:sz w:val="22"/>
          <w:szCs w:val="22"/>
        </w:rPr>
        <w:t xml:space="preserve"> koj</w:t>
      </w:r>
      <w:r w:rsidR="00696B34">
        <w:rPr>
          <w:rFonts w:cs="Times New Roman"/>
          <w:sz w:val="22"/>
          <w:szCs w:val="22"/>
        </w:rPr>
        <w:t>u</w:t>
      </w:r>
      <w:r>
        <w:rPr>
          <w:rFonts w:cs="Times New Roman"/>
          <w:sz w:val="22"/>
          <w:szCs w:val="22"/>
        </w:rPr>
        <w:t xml:space="preserve"> zastupa</w:t>
      </w:r>
      <w:r w:rsidR="00A22C21">
        <w:rPr>
          <w:rFonts w:cs="Times New Roman"/>
          <w:sz w:val="22"/>
          <w:szCs w:val="22"/>
        </w:rPr>
        <w:t xml:space="preserve"> </w:t>
      </w:r>
      <w:r w:rsidR="00696B34">
        <w:rPr>
          <w:rFonts w:cs="Times New Roman"/>
          <w:sz w:val="22"/>
          <w:szCs w:val="22"/>
        </w:rPr>
        <w:t xml:space="preserve"> </w:t>
      </w:r>
      <w:r w:rsidR="00A22C21">
        <w:rPr>
          <w:rFonts w:cs="Times New Roman"/>
          <w:sz w:val="22"/>
          <w:szCs w:val="22"/>
        </w:rPr>
        <w:t xml:space="preserve"> </w:t>
      </w:r>
      <w:r w:rsidR="00B57C27">
        <w:rPr>
          <w:rFonts w:cs="Times New Roman"/>
          <w:sz w:val="22"/>
          <w:szCs w:val="22"/>
        </w:rPr>
        <w:t xml:space="preserve">, </w:t>
      </w:r>
      <w:r>
        <w:rPr>
          <w:rFonts w:cs="Times New Roman"/>
          <w:sz w:val="22"/>
          <w:szCs w:val="22"/>
        </w:rPr>
        <w:t xml:space="preserve"> </w:t>
      </w:r>
      <w:r w:rsidR="00A22C21">
        <w:rPr>
          <w:rFonts w:cs="Times New Roman"/>
          <w:sz w:val="22"/>
          <w:szCs w:val="22"/>
        </w:rPr>
        <w:t>(</w:t>
      </w:r>
      <w:r w:rsidR="00223139">
        <w:rPr>
          <w:rFonts w:cs="Times New Roman"/>
          <w:sz w:val="22"/>
          <w:szCs w:val="22"/>
        </w:rPr>
        <w:t>u da</w:t>
      </w:r>
      <w:r>
        <w:rPr>
          <w:rFonts w:cs="Times New Roman"/>
          <w:sz w:val="22"/>
          <w:szCs w:val="22"/>
        </w:rPr>
        <w:t xml:space="preserve">ljnjem tekstu: Korisnik), </w:t>
      </w:r>
    </w:p>
    <w:p w:rsidR="00885F19" w:rsidRDefault="00885F19">
      <w:pPr>
        <w:jc w:val="both"/>
        <w:rPr>
          <w:rFonts w:cs="Times New Roman"/>
          <w:sz w:val="22"/>
          <w:szCs w:val="22"/>
        </w:rPr>
      </w:pPr>
    </w:p>
    <w:p w:rsidR="00885F19" w:rsidRDefault="00885F19">
      <w:pPr>
        <w:jc w:val="both"/>
        <w:rPr>
          <w:rFonts w:cs="Times New Roman"/>
          <w:sz w:val="22"/>
          <w:szCs w:val="22"/>
        </w:rPr>
      </w:pPr>
      <w:r>
        <w:rPr>
          <w:rFonts w:cs="Times New Roman"/>
          <w:sz w:val="22"/>
          <w:szCs w:val="22"/>
        </w:rPr>
        <w:t xml:space="preserve">kao ugovorne strane, zaključili su </w:t>
      </w:r>
      <w:r w:rsidR="00D274BE">
        <w:rPr>
          <w:rFonts w:cs="Times New Roman"/>
          <w:sz w:val="22"/>
          <w:szCs w:val="22"/>
        </w:rPr>
        <w:t xml:space="preserve"> dana </w:t>
      </w:r>
      <w:r w:rsidR="00696B34">
        <w:rPr>
          <w:rFonts w:cs="Times New Roman"/>
          <w:sz w:val="22"/>
          <w:szCs w:val="22"/>
        </w:rPr>
        <w:t xml:space="preserve">                 </w:t>
      </w:r>
      <w:r w:rsidR="007C4EC5">
        <w:rPr>
          <w:rFonts w:cs="Times New Roman"/>
          <w:sz w:val="22"/>
          <w:szCs w:val="22"/>
        </w:rPr>
        <w:t xml:space="preserve"> 20</w:t>
      </w:r>
      <w:r w:rsidR="00696B34">
        <w:rPr>
          <w:rFonts w:cs="Times New Roman"/>
          <w:sz w:val="22"/>
          <w:szCs w:val="22"/>
        </w:rPr>
        <w:t>2</w:t>
      </w:r>
      <w:r w:rsidR="00D37B6B">
        <w:rPr>
          <w:rFonts w:cs="Times New Roman"/>
          <w:sz w:val="22"/>
          <w:szCs w:val="22"/>
        </w:rPr>
        <w:t>1</w:t>
      </w:r>
      <w:r w:rsidR="007C4EC5">
        <w:rPr>
          <w:rFonts w:cs="Times New Roman"/>
          <w:sz w:val="22"/>
          <w:szCs w:val="22"/>
        </w:rPr>
        <w:t>.</w:t>
      </w:r>
      <w:r>
        <w:rPr>
          <w:rFonts w:cs="Times New Roman"/>
          <w:sz w:val="22"/>
          <w:szCs w:val="22"/>
        </w:rPr>
        <w:t xml:space="preserve"> godine</w:t>
      </w:r>
    </w:p>
    <w:p w:rsidR="00885F19" w:rsidRDefault="00885F19">
      <w:pPr>
        <w:jc w:val="both"/>
        <w:rPr>
          <w:rFonts w:cs="Times New Roman"/>
          <w:sz w:val="22"/>
          <w:szCs w:val="22"/>
        </w:rPr>
      </w:pPr>
    </w:p>
    <w:p w:rsidR="00885F19" w:rsidRPr="00696B34" w:rsidRDefault="00885F19" w:rsidP="00696B34">
      <w:pPr>
        <w:pStyle w:val="Tijeloteksta2"/>
        <w:rPr>
          <w:rFonts w:cs="Times New Roman"/>
        </w:rPr>
      </w:pPr>
      <w:r>
        <w:rPr>
          <w:rFonts w:cs="Times New Roman"/>
        </w:rPr>
        <w:t>UGOVOR O DODJELI FINANCIJSKIH SREDSTAVA UDRUGAMA/ORGANIZACIJAMA CIVILNOG DRUŠTVA</w:t>
      </w:r>
      <w:r w:rsidR="00696B34">
        <w:rPr>
          <w:rFonts w:cs="Times New Roman"/>
        </w:rPr>
        <w:t xml:space="preserve"> </w:t>
      </w:r>
      <w:r>
        <w:rPr>
          <w:rFonts w:cs="Times New Roman"/>
        </w:rPr>
        <w:t xml:space="preserve">ZA PROGRAME I PROJEKTE OD INTERESA ZA </w:t>
      </w:r>
    </w:p>
    <w:p w:rsidR="00885F19" w:rsidRDefault="00885F19">
      <w:pPr>
        <w:jc w:val="center"/>
        <w:rPr>
          <w:rFonts w:cs="Times New Roman"/>
          <w:b/>
          <w:bCs/>
          <w:noProof/>
          <w:sz w:val="22"/>
          <w:szCs w:val="22"/>
        </w:rPr>
      </w:pPr>
      <w:r>
        <w:rPr>
          <w:rFonts w:cs="Times New Roman"/>
          <w:b/>
          <w:bCs/>
          <w:sz w:val="22"/>
          <w:szCs w:val="22"/>
        </w:rPr>
        <w:t xml:space="preserve">OPĆINU </w:t>
      </w:r>
      <w:r w:rsidR="00676AA0">
        <w:rPr>
          <w:rFonts w:cs="Times New Roman"/>
          <w:b/>
          <w:bCs/>
          <w:sz w:val="22"/>
          <w:szCs w:val="22"/>
        </w:rPr>
        <w:t>BRESTOVAC</w:t>
      </w:r>
      <w:r w:rsidR="00D274BE">
        <w:rPr>
          <w:rFonts w:cs="Times New Roman"/>
          <w:b/>
          <w:bCs/>
          <w:sz w:val="22"/>
          <w:szCs w:val="22"/>
        </w:rPr>
        <w:t xml:space="preserve">  U 20</w:t>
      </w:r>
      <w:r w:rsidR="00696B34">
        <w:rPr>
          <w:rFonts w:cs="Times New Roman"/>
          <w:b/>
          <w:bCs/>
          <w:sz w:val="22"/>
          <w:szCs w:val="22"/>
        </w:rPr>
        <w:t>2</w:t>
      </w:r>
      <w:r w:rsidR="00D37B6B">
        <w:rPr>
          <w:rFonts w:cs="Times New Roman"/>
          <w:b/>
          <w:bCs/>
          <w:sz w:val="22"/>
          <w:szCs w:val="22"/>
        </w:rPr>
        <w:t>1</w:t>
      </w:r>
      <w:r w:rsidR="00D274BE">
        <w:rPr>
          <w:rFonts w:cs="Times New Roman"/>
          <w:b/>
          <w:bCs/>
          <w:sz w:val="22"/>
          <w:szCs w:val="22"/>
        </w:rPr>
        <w:t>. GODINI</w:t>
      </w:r>
    </w:p>
    <w:p w:rsidR="00885F19" w:rsidRDefault="00885F19">
      <w:pPr>
        <w:jc w:val="both"/>
        <w:rPr>
          <w:rFonts w:cs="Times New Roman"/>
          <w:sz w:val="22"/>
          <w:szCs w:val="22"/>
        </w:rPr>
      </w:pP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p>
    <w:p w:rsidR="00885F19" w:rsidRDefault="00885F19">
      <w:pPr>
        <w:jc w:val="both"/>
        <w:rPr>
          <w:rFonts w:cs="Times New Roman"/>
          <w:sz w:val="22"/>
          <w:szCs w:val="22"/>
        </w:rPr>
      </w:pPr>
      <w:r>
        <w:rPr>
          <w:rFonts w:cs="Times New Roman"/>
          <w:sz w:val="22"/>
          <w:szCs w:val="22"/>
        </w:rPr>
        <w:tab/>
        <w:t>Ovim Ugovorom o dodjeli financijskih sredstava udrugama/organizacijama civilnog društva</w:t>
      </w:r>
      <w:r w:rsidR="00526517">
        <w:rPr>
          <w:rFonts w:cs="Times New Roman"/>
          <w:sz w:val="22"/>
          <w:szCs w:val="22"/>
        </w:rPr>
        <w:t xml:space="preserve"> u 20</w:t>
      </w:r>
      <w:r w:rsidR="00696B34">
        <w:rPr>
          <w:rFonts w:cs="Times New Roman"/>
          <w:sz w:val="22"/>
          <w:szCs w:val="22"/>
        </w:rPr>
        <w:t>2</w:t>
      </w:r>
      <w:r w:rsidR="00D37B6B">
        <w:rPr>
          <w:rFonts w:cs="Times New Roman"/>
          <w:sz w:val="22"/>
          <w:szCs w:val="22"/>
        </w:rPr>
        <w:t>1</w:t>
      </w:r>
      <w:r w:rsidR="00526517">
        <w:rPr>
          <w:rFonts w:cs="Times New Roman"/>
          <w:sz w:val="22"/>
          <w:szCs w:val="22"/>
        </w:rPr>
        <w:t xml:space="preserve">. godini </w:t>
      </w:r>
      <w:r>
        <w:rPr>
          <w:rFonts w:cs="Times New Roman"/>
          <w:sz w:val="22"/>
          <w:szCs w:val="22"/>
        </w:rPr>
        <w:t>(dalje: Ugovor) uređuju se međusobni odnosi Davatelja i Korisnika u ostvarivanju zajedničkog interesa u provedbi</w:t>
      </w:r>
      <w:r w:rsidR="008F583B">
        <w:rPr>
          <w:rFonts w:cs="Times New Roman"/>
          <w:sz w:val="22"/>
          <w:szCs w:val="22"/>
        </w:rPr>
        <w:t xml:space="preserve"> prijavljenih</w:t>
      </w:r>
      <w:r>
        <w:rPr>
          <w:rFonts w:cs="Times New Roman"/>
          <w:sz w:val="22"/>
          <w:szCs w:val="22"/>
        </w:rPr>
        <w:t xml:space="preserve"> </w:t>
      </w:r>
      <w:r w:rsidR="00676AA0">
        <w:rPr>
          <w:rFonts w:cs="Times New Roman"/>
          <w:sz w:val="22"/>
          <w:szCs w:val="22"/>
        </w:rPr>
        <w:t>programa/</w:t>
      </w:r>
      <w:r w:rsidR="00526517">
        <w:rPr>
          <w:rFonts w:cs="Times New Roman"/>
          <w:sz w:val="22"/>
          <w:szCs w:val="22"/>
        </w:rPr>
        <w:t>projek</w:t>
      </w:r>
      <w:r w:rsidR="008F583B">
        <w:rPr>
          <w:rFonts w:cs="Times New Roman"/>
          <w:sz w:val="22"/>
          <w:szCs w:val="22"/>
        </w:rPr>
        <w:t>a</w:t>
      </w:r>
      <w:r w:rsidR="00526517">
        <w:rPr>
          <w:rFonts w:cs="Times New Roman"/>
          <w:sz w:val="22"/>
          <w:szCs w:val="22"/>
        </w:rPr>
        <w:t>ta</w:t>
      </w:r>
      <w:r w:rsidR="008F583B">
        <w:rPr>
          <w:rFonts w:cs="Times New Roman"/>
          <w:sz w:val="22"/>
          <w:szCs w:val="22"/>
        </w:rPr>
        <w:t>.</w:t>
      </w:r>
      <w:r>
        <w:rPr>
          <w:rFonts w:cs="Times New Roman"/>
          <w:sz w:val="22"/>
          <w:szCs w:val="22"/>
        </w:rPr>
        <w:t xml:space="preserve"> </w:t>
      </w:r>
    </w:p>
    <w:p w:rsidR="00885F19" w:rsidRDefault="00885F19">
      <w:pPr>
        <w:jc w:val="both"/>
        <w:rPr>
          <w:rFonts w:cs="Times New Roman"/>
          <w:b/>
          <w:bCs/>
          <w:sz w:val="22"/>
          <w:szCs w:val="22"/>
        </w:rPr>
      </w:pPr>
    </w:p>
    <w:p w:rsidR="00885F19" w:rsidRDefault="00885F19">
      <w:pPr>
        <w:jc w:val="center"/>
        <w:rPr>
          <w:rFonts w:cs="Times New Roman"/>
          <w:b/>
          <w:bCs/>
          <w:sz w:val="22"/>
          <w:szCs w:val="22"/>
        </w:rPr>
      </w:pPr>
      <w:r>
        <w:rPr>
          <w:rFonts w:cs="Times New Roman"/>
          <w:b/>
          <w:bCs/>
          <w:sz w:val="22"/>
          <w:szCs w:val="22"/>
        </w:rPr>
        <w:t>Članak 2.</w:t>
      </w:r>
    </w:p>
    <w:p w:rsidR="00902DDA" w:rsidRPr="00902DDA" w:rsidRDefault="00A22C21" w:rsidP="00902DDA">
      <w:pPr>
        <w:pStyle w:val="Tijeloteksta"/>
        <w:rPr>
          <w:rFonts w:cs="Times New Roman"/>
        </w:rPr>
      </w:pPr>
      <w:r>
        <w:rPr>
          <w:rFonts w:cs="Times New Roman"/>
        </w:rPr>
        <w:tab/>
        <w:t xml:space="preserve">Korisnik se, putem </w:t>
      </w:r>
      <w:r w:rsidR="00902DDA">
        <w:rPr>
          <w:rFonts w:cs="Times New Roman"/>
        </w:rPr>
        <w:t xml:space="preserve"> Prijave programa/projekata udruga za 20</w:t>
      </w:r>
      <w:r w:rsidR="00696B34">
        <w:rPr>
          <w:rFonts w:cs="Times New Roman"/>
        </w:rPr>
        <w:t>2</w:t>
      </w:r>
      <w:r w:rsidR="00D37B6B">
        <w:rPr>
          <w:rFonts w:cs="Times New Roman"/>
        </w:rPr>
        <w:t>1</w:t>
      </w:r>
      <w:r w:rsidR="00902DDA">
        <w:rPr>
          <w:rFonts w:cs="Times New Roman"/>
        </w:rPr>
        <w:t>.godinu</w:t>
      </w:r>
      <w:r>
        <w:rPr>
          <w:rFonts w:cs="Times New Roman"/>
        </w:rPr>
        <w:t>, javio na raspisani Javni poziv</w:t>
      </w:r>
      <w:r w:rsidR="00902DDA">
        <w:rPr>
          <w:rFonts w:cs="Times New Roman"/>
        </w:rPr>
        <w:t xml:space="preserve"> </w:t>
      </w:r>
      <w:r w:rsidR="00902DDA" w:rsidRPr="00902DDA">
        <w:rPr>
          <w:rFonts w:cs="Times New Roman"/>
        </w:rPr>
        <w:t xml:space="preserve">za </w:t>
      </w:r>
      <w:r w:rsidR="00696B34">
        <w:rPr>
          <w:rFonts w:cs="Times New Roman"/>
        </w:rPr>
        <w:t xml:space="preserve">udruge                </w:t>
      </w:r>
      <w:r w:rsidRPr="00902DDA">
        <w:rPr>
          <w:rFonts w:cs="Times New Roman"/>
        </w:rPr>
        <w:t xml:space="preserve"> </w:t>
      </w:r>
      <w:r w:rsidR="00902DDA">
        <w:rPr>
          <w:rFonts w:cs="Times New Roman"/>
        </w:rPr>
        <w:t xml:space="preserve"> od </w:t>
      </w:r>
      <w:r w:rsidR="00D37B6B">
        <w:rPr>
          <w:rFonts w:cs="Times New Roman"/>
        </w:rPr>
        <w:t>31</w:t>
      </w:r>
      <w:r w:rsidR="00902DDA" w:rsidRPr="00902DDA">
        <w:rPr>
          <w:rFonts w:cs="Times New Roman"/>
        </w:rPr>
        <w:t>.</w:t>
      </w:r>
      <w:r w:rsidR="002D6FCF">
        <w:rPr>
          <w:rFonts w:cs="Times New Roman"/>
        </w:rPr>
        <w:t>prosinca</w:t>
      </w:r>
      <w:r w:rsidR="00902DDA" w:rsidRPr="00902DDA">
        <w:rPr>
          <w:rFonts w:cs="Times New Roman"/>
        </w:rPr>
        <w:t xml:space="preserve"> 20</w:t>
      </w:r>
      <w:r w:rsidR="00D37B6B">
        <w:rPr>
          <w:rFonts w:cs="Times New Roman"/>
        </w:rPr>
        <w:t>20</w:t>
      </w:r>
      <w:r w:rsidR="00902DDA" w:rsidRPr="00902DDA">
        <w:rPr>
          <w:rFonts w:cs="Times New Roman"/>
        </w:rPr>
        <w:t>.g.</w:t>
      </w:r>
      <w:r>
        <w:rPr>
          <w:rFonts w:cs="Times New Roman"/>
        </w:rPr>
        <w:t>, te</w:t>
      </w:r>
      <w:r w:rsidR="00C312A3">
        <w:rPr>
          <w:rFonts w:cs="Times New Roman"/>
        </w:rPr>
        <w:t xml:space="preserve"> su mu</w:t>
      </w:r>
      <w:r>
        <w:rPr>
          <w:rFonts w:cs="Times New Roman"/>
        </w:rPr>
        <w:t xml:space="preserve"> temeljem </w:t>
      </w:r>
      <w:r w:rsidR="00902DDA">
        <w:rPr>
          <w:rFonts w:cs="Times New Roman"/>
        </w:rPr>
        <w:t>Odluke o</w:t>
      </w:r>
      <w:r w:rsidR="00902DDA" w:rsidRPr="00902DDA">
        <w:rPr>
          <w:rFonts w:cs="Times New Roman"/>
        </w:rPr>
        <w:t xml:space="preserve"> raspodjeli sredstava iz proračun</w:t>
      </w:r>
      <w:r w:rsidR="00902DDA">
        <w:rPr>
          <w:rFonts w:cs="Times New Roman"/>
        </w:rPr>
        <w:t xml:space="preserve">a Općine Brestovac namijenjenih </w:t>
      </w:r>
      <w:r w:rsidR="00902DDA" w:rsidRPr="00902DDA">
        <w:rPr>
          <w:rFonts w:cs="Times New Roman"/>
        </w:rPr>
        <w:t>financiranju programa i projekata koje provode udruge u 20</w:t>
      </w:r>
      <w:r w:rsidR="00696B34">
        <w:rPr>
          <w:rFonts w:cs="Times New Roman"/>
        </w:rPr>
        <w:t>2</w:t>
      </w:r>
      <w:r w:rsidR="00D37B6B">
        <w:rPr>
          <w:rFonts w:cs="Times New Roman"/>
        </w:rPr>
        <w:t>1</w:t>
      </w:r>
      <w:r w:rsidR="00902DDA" w:rsidRPr="00902DDA">
        <w:rPr>
          <w:rFonts w:cs="Times New Roman"/>
        </w:rPr>
        <w:t>. godini</w:t>
      </w:r>
      <w:r w:rsidR="00902DDA">
        <w:rPr>
          <w:rFonts w:cs="Times New Roman"/>
        </w:rPr>
        <w:t xml:space="preserve"> Općinskog vijeća Općine Brestovac od </w:t>
      </w:r>
      <w:r w:rsidR="00696B34">
        <w:rPr>
          <w:rFonts w:cs="Times New Roman"/>
        </w:rPr>
        <w:t xml:space="preserve">            </w:t>
      </w:r>
      <w:r w:rsidR="00902DDA" w:rsidRPr="00902DDA">
        <w:rPr>
          <w:rFonts w:cs="Times New Roman"/>
        </w:rPr>
        <w:t>20</w:t>
      </w:r>
      <w:r w:rsidR="00696B34">
        <w:rPr>
          <w:rFonts w:cs="Times New Roman"/>
        </w:rPr>
        <w:t>2</w:t>
      </w:r>
      <w:r w:rsidR="00D37B6B">
        <w:rPr>
          <w:rFonts w:cs="Times New Roman"/>
        </w:rPr>
        <w:t>1</w:t>
      </w:r>
      <w:r w:rsidR="00902DDA" w:rsidRPr="00902DDA">
        <w:rPr>
          <w:rFonts w:cs="Times New Roman"/>
        </w:rPr>
        <w:t>.g.</w:t>
      </w:r>
    </w:p>
    <w:p w:rsidR="00A22C21" w:rsidRDefault="00A22C21" w:rsidP="00902DDA">
      <w:pPr>
        <w:pStyle w:val="Tijeloteksta"/>
        <w:rPr>
          <w:rFonts w:cs="Times New Roman"/>
        </w:rPr>
      </w:pPr>
      <w:r>
        <w:rPr>
          <w:rFonts w:cs="Times New Roman"/>
        </w:rPr>
        <w:t>odobrena financijska sredstva za 20</w:t>
      </w:r>
      <w:r w:rsidR="00696B34">
        <w:rPr>
          <w:rFonts w:cs="Times New Roman"/>
        </w:rPr>
        <w:t>2</w:t>
      </w:r>
      <w:r w:rsidR="00D37B6B">
        <w:rPr>
          <w:rFonts w:cs="Times New Roman"/>
        </w:rPr>
        <w:t>1</w:t>
      </w:r>
      <w:r w:rsidR="00C312A3">
        <w:rPr>
          <w:rFonts w:cs="Times New Roman"/>
        </w:rPr>
        <w:t>. godinu</w:t>
      </w:r>
      <w:r>
        <w:rPr>
          <w:rFonts w:cs="Times New Roman"/>
        </w:rPr>
        <w:t>.</w:t>
      </w:r>
    </w:p>
    <w:p w:rsidR="00885F19" w:rsidRDefault="00885F19">
      <w:pPr>
        <w:jc w:val="both"/>
        <w:rPr>
          <w:rFonts w:cs="Times New Roman"/>
          <w:sz w:val="22"/>
          <w:szCs w:val="22"/>
        </w:rPr>
      </w:pPr>
    </w:p>
    <w:p w:rsidR="00A22C21" w:rsidRDefault="00A22C21" w:rsidP="00A22C21">
      <w:pPr>
        <w:jc w:val="both"/>
        <w:rPr>
          <w:rFonts w:cs="Times New Roman"/>
          <w:sz w:val="22"/>
          <w:szCs w:val="22"/>
        </w:rPr>
      </w:pPr>
      <w:r>
        <w:rPr>
          <w:rFonts w:cs="Times New Roman"/>
          <w:sz w:val="22"/>
          <w:szCs w:val="22"/>
        </w:rPr>
        <w:tab/>
        <w:t xml:space="preserve">Davatelj financira </w:t>
      </w:r>
      <w:r w:rsidR="00B2713A">
        <w:rPr>
          <w:rFonts w:cs="Times New Roman"/>
          <w:sz w:val="22"/>
          <w:szCs w:val="22"/>
        </w:rPr>
        <w:t>program/</w:t>
      </w:r>
      <w:r>
        <w:rPr>
          <w:rFonts w:cs="Times New Roman"/>
          <w:sz w:val="22"/>
          <w:szCs w:val="22"/>
        </w:rPr>
        <w:t xml:space="preserve"> projekt u iznosu od  </w:t>
      </w:r>
      <w:r w:rsidR="00696B34">
        <w:rPr>
          <w:rFonts w:cs="Times New Roman"/>
          <w:sz w:val="22"/>
          <w:szCs w:val="22"/>
        </w:rPr>
        <w:t xml:space="preserve">               </w:t>
      </w:r>
      <w:r>
        <w:rPr>
          <w:rFonts w:cs="Times New Roman"/>
          <w:sz w:val="22"/>
          <w:szCs w:val="22"/>
        </w:rPr>
        <w:t xml:space="preserve"> kuna</w:t>
      </w:r>
      <w:r w:rsidR="00B2713A">
        <w:rPr>
          <w:rFonts w:cs="Times New Roman"/>
          <w:sz w:val="22"/>
          <w:szCs w:val="22"/>
        </w:rPr>
        <w:t>.</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3. </w:t>
      </w:r>
    </w:p>
    <w:p w:rsidR="00696B34" w:rsidRDefault="00885F19">
      <w:pPr>
        <w:jc w:val="both"/>
        <w:rPr>
          <w:rFonts w:cs="Times New Roman"/>
          <w:sz w:val="22"/>
          <w:szCs w:val="22"/>
        </w:rPr>
      </w:pPr>
      <w:r>
        <w:rPr>
          <w:rFonts w:cs="Times New Roman"/>
          <w:sz w:val="22"/>
          <w:szCs w:val="22"/>
        </w:rPr>
        <w:tab/>
        <w:t>Sredstva iz članka 2.ovog Ugovora mogu se koristiti isključivo za provedbu aktivnosti sukladno</w:t>
      </w:r>
      <w:r w:rsidR="00B2713A">
        <w:rPr>
          <w:rFonts w:cs="Times New Roman"/>
          <w:sz w:val="22"/>
          <w:szCs w:val="22"/>
        </w:rPr>
        <w:t xml:space="preserve"> obrascu</w:t>
      </w:r>
      <w:r>
        <w:rPr>
          <w:rFonts w:cs="Times New Roman"/>
          <w:sz w:val="22"/>
          <w:szCs w:val="22"/>
        </w:rPr>
        <w:t xml:space="preserve"> </w:t>
      </w:r>
      <w:r w:rsidR="00B2713A" w:rsidRPr="00B2713A">
        <w:rPr>
          <w:rFonts w:cs="Times New Roman"/>
          <w:sz w:val="22"/>
          <w:szCs w:val="22"/>
        </w:rPr>
        <w:t>Prijav</w:t>
      </w:r>
      <w:r w:rsidR="00B2713A">
        <w:rPr>
          <w:rFonts w:cs="Times New Roman"/>
          <w:sz w:val="22"/>
          <w:szCs w:val="22"/>
        </w:rPr>
        <w:t>a</w:t>
      </w:r>
      <w:r w:rsidR="00B2713A" w:rsidRPr="00B2713A">
        <w:rPr>
          <w:rFonts w:cs="Times New Roman"/>
          <w:sz w:val="22"/>
          <w:szCs w:val="22"/>
        </w:rPr>
        <w:t xml:space="preserve"> programa/projekata udruga za 20</w:t>
      </w:r>
      <w:r w:rsidR="00696B34">
        <w:rPr>
          <w:rFonts w:cs="Times New Roman"/>
          <w:sz w:val="22"/>
          <w:szCs w:val="22"/>
        </w:rPr>
        <w:t>2</w:t>
      </w:r>
      <w:r w:rsidR="00D37B6B">
        <w:rPr>
          <w:rFonts w:cs="Times New Roman"/>
          <w:sz w:val="22"/>
          <w:szCs w:val="22"/>
        </w:rPr>
        <w:t>1</w:t>
      </w:r>
      <w:r w:rsidR="00B2713A" w:rsidRPr="00B2713A">
        <w:rPr>
          <w:rFonts w:cs="Times New Roman"/>
          <w:sz w:val="22"/>
          <w:szCs w:val="22"/>
        </w:rPr>
        <w:t>.godinu</w:t>
      </w:r>
      <w:r w:rsidR="00696B34">
        <w:rPr>
          <w:rFonts w:cs="Times New Roman"/>
          <w:sz w:val="22"/>
          <w:szCs w:val="22"/>
        </w:rPr>
        <w:t>.</w:t>
      </w:r>
    </w:p>
    <w:p w:rsidR="00526517" w:rsidRDefault="00885F19">
      <w:pPr>
        <w:jc w:val="both"/>
        <w:rPr>
          <w:rFonts w:cs="Times New Roman"/>
          <w:sz w:val="22"/>
          <w:szCs w:val="22"/>
        </w:rPr>
      </w:pPr>
      <w:r>
        <w:rPr>
          <w:rFonts w:cs="Times New Roman"/>
          <w:sz w:val="22"/>
          <w:szCs w:val="22"/>
        </w:rPr>
        <w:tab/>
        <w:t xml:space="preserve">Sredstva iz članka 2. Ovog Ugovora isplatit će se na žiroračun korisnika IBAN </w:t>
      </w:r>
      <w:r w:rsidR="007C4EC5">
        <w:rPr>
          <w:rFonts w:cs="Times New Roman"/>
          <w:sz w:val="22"/>
          <w:szCs w:val="22"/>
        </w:rPr>
        <w:t>HR</w:t>
      </w:r>
      <w:r w:rsidR="002343ED">
        <w:rPr>
          <w:rFonts w:cs="Times New Roman"/>
          <w:sz w:val="22"/>
          <w:szCs w:val="22"/>
        </w:rPr>
        <w:t xml:space="preserve"> </w:t>
      </w:r>
      <w:r w:rsidR="00696B34">
        <w:rPr>
          <w:rFonts w:cs="Times New Roman"/>
          <w:sz w:val="22"/>
          <w:szCs w:val="22"/>
        </w:rPr>
        <w:t xml:space="preserve">  </w:t>
      </w:r>
      <w:r w:rsidR="007C4EC5">
        <w:rPr>
          <w:rFonts w:cs="Times New Roman"/>
          <w:sz w:val="22"/>
          <w:szCs w:val="22"/>
        </w:rPr>
        <w:t xml:space="preserve">  </w:t>
      </w:r>
      <w:r w:rsidR="00A22C21">
        <w:rPr>
          <w:rFonts w:cs="Times New Roman"/>
          <w:sz w:val="22"/>
          <w:szCs w:val="22"/>
        </w:rPr>
        <w:t xml:space="preserve">, </w:t>
      </w:r>
      <w:r>
        <w:rPr>
          <w:rFonts w:cs="Times New Roman"/>
          <w:sz w:val="22"/>
          <w:szCs w:val="22"/>
        </w:rPr>
        <w:t xml:space="preserve"> na način da se 50% odobrenog iznosa isplati </w:t>
      </w:r>
      <w:r w:rsidR="00526517">
        <w:rPr>
          <w:rFonts w:cs="Times New Roman"/>
          <w:sz w:val="22"/>
          <w:szCs w:val="22"/>
        </w:rPr>
        <w:t>najkasnije do 30.06.20</w:t>
      </w:r>
      <w:r w:rsidR="00696B34">
        <w:rPr>
          <w:rFonts w:cs="Times New Roman"/>
          <w:sz w:val="22"/>
          <w:szCs w:val="22"/>
        </w:rPr>
        <w:t>2</w:t>
      </w:r>
      <w:r w:rsidR="00D37B6B">
        <w:rPr>
          <w:rFonts w:cs="Times New Roman"/>
          <w:sz w:val="22"/>
          <w:szCs w:val="22"/>
        </w:rPr>
        <w:t>1</w:t>
      </w:r>
      <w:r w:rsidR="00526517">
        <w:rPr>
          <w:rFonts w:cs="Times New Roman"/>
          <w:sz w:val="22"/>
          <w:szCs w:val="22"/>
        </w:rPr>
        <w:t xml:space="preserve">. godine, </w:t>
      </w:r>
      <w:r>
        <w:rPr>
          <w:rFonts w:cs="Times New Roman"/>
          <w:sz w:val="22"/>
          <w:szCs w:val="22"/>
        </w:rPr>
        <w:t xml:space="preserve"> dok se 50% </w:t>
      </w:r>
      <w:r w:rsidR="00526517">
        <w:rPr>
          <w:rFonts w:cs="Times New Roman"/>
          <w:sz w:val="22"/>
          <w:szCs w:val="22"/>
        </w:rPr>
        <w:t xml:space="preserve">sredstava </w:t>
      </w:r>
      <w:r>
        <w:rPr>
          <w:rFonts w:cs="Times New Roman"/>
          <w:sz w:val="22"/>
          <w:szCs w:val="22"/>
        </w:rPr>
        <w:t xml:space="preserve">isplaćuje nakon </w:t>
      </w:r>
      <w:r w:rsidR="00526517">
        <w:rPr>
          <w:rFonts w:cs="Times New Roman"/>
          <w:sz w:val="22"/>
          <w:szCs w:val="22"/>
        </w:rPr>
        <w:t>izvršenja projekta, a najkasnije do 31.12.20</w:t>
      </w:r>
      <w:r w:rsidR="00696B34">
        <w:rPr>
          <w:rFonts w:cs="Times New Roman"/>
          <w:sz w:val="22"/>
          <w:szCs w:val="22"/>
        </w:rPr>
        <w:t>2</w:t>
      </w:r>
      <w:r w:rsidR="00D37B6B">
        <w:rPr>
          <w:rFonts w:cs="Times New Roman"/>
          <w:sz w:val="22"/>
          <w:szCs w:val="22"/>
        </w:rPr>
        <w:t>1</w:t>
      </w:r>
      <w:r w:rsidR="00526517">
        <w:rPr>
          <w:rFonts w:cs="Times New Roman"/>
          <w:sz w:val="22"/>
          <w:szCs w:val="22"/>
        </w:rPr>
        <w:t>. godine.</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4. </w:t>
      </w:r>
    </w:p>
    <w:p w:rsidR="00885F19" w:rsidRDefault="00885F19" w:rsidP="00EB6F82">
      <w:pPr>
        <w:jc w:val="both"/>
        <w:rPr>
          <w:rFonts w:cs="Times New Roman"/>
          <w:sz w:val="22"/>
          <w:szCs w:val="22"/>
        </w:rPr>
      </w:pPr>
      <w:r>
        <w:rPr>
          <w:rFonts w:cs="Times New Roman"/>
          <w:sz w:val="22"/>
          <w:szCs w:val="22"/>
        </w:rPr>
        <w:tab/>
        <w:t xml:space="preserve">Radi kontrole namjenskog korištenja sredstava Korisnik se obvezuje da će Davatelju dostaviti Izvješće o </w:t>
      </w:r>
      <w:r w:rsidR="00EB6F82">
        <w:rPr>
          <w:rFonts w:cs="Times New Roman"/>
          <w:sz w:val="22"/>
          <w:szCs w:val="22"/>
        </w:rPr>
        <w:t xml:space="preserve">utrošenim sredstvima koje sadrži </w:t>
      </w:r>
      <w:r>
        <w:rPr>
          <w:rFonts w:cs="Times New Roman"/>
          <w:sz w:val="22"/>
          <w:szCs w:val="22"/>
        </w:rPr>
        <w:t>detaljno dokumentiranje svih troškova i priloge:</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bezgotovinska plaćanja: preslike računa (R1 i/ili R2) koji glase na Korisnika te pripadajuće bankovne izvode,</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gotovinska plaćanja: preslike računa (R1 i/ili R2) koji glase na Korisnika, preslike isplatnica iz blagajne i blagajničkog izvješća,</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 xml:space="preserve">ostalu dokumentaciju: putne naloge s pripadajućim prilozima, dokumente na temelju kojih su obavljana plaćanja (ugovori, sporazumi, obračuni honorara) i sl. </w:t>
      </w:r>
    </w:p>
    <w:p w:rsidR="00885F19" w:rsidRPr="00EB6F82" w:rsidRDefault="00EB6F82" w:rsidP="00EB6F82">
      <w:pPr>
        <w:numPr>
          <w:ilvl w:val="0"/>
          <w:numId w:val="2"/>
        </w:numPr>
        <w:tabs>
          <w:tab w:val="clear" w:pos="-2520"/>
          <w:tab w:val="num" w:pos="-2892"/>
          <w:tab w:val="num" w:pos="1260"/>
        </w:tabs>
        <w:ind w:left="888" w:hanging="180"/>
        <w:rPr>
          <w:rFonts w:cs="Times New Roman"/>
          <w:sz w:val="22"/>
          <w:szCs w:val="22"/>
        </w:rPr>
      </w:pPr>
      <w:r w:rsidRPr="00EB6F82">
        <w:rPr>
          <w:rFonts w:cs="Times New Roman"/>
          <w:sz w:val="22"/>
          <w:szCs w:val="22"/>
        </w:rPr>
        <w:t>priloge vezane uz provedbu aktivnosti i dokaze o provedbi aktivnosti (potpisne liste evaluacijske listiće, fotografije s događanja, primjerke publikacija i dr.)</w:t>
      </w:r>
    </w:p>
    <w:p w:rsidR="00C37876" w:rsidRDefault="00C37876" w:rsidP="00C37876">
      <w:pPr>
        <w:jc w:val="both"/>
        <w:rPr>
          <w:rFonts w:cs="Times New Roman"/>
          <w:color w:val="3366FF"/>
          <w:sz w:val="22"/>
          <w:szCs w:val="22"/>
        </w:rPr>
      </w:pPr>
      <w:r>
        <w:rPr>
          <w:rFonts w:cs="Times New Roman"/>
          <w:sz w:val="22"/>
          <w:szCs w:val="22"/>
        </w:rPr>
        <w:tab/>
        <w:t xml:space="preserve">Korisnik podnosi Izvješće najkasnije u roku od mjesec dana nakon provedene aktivnosti, a najkasnije do </w:t>
      </w:r>
      <w:r w:rsidR="00EB6F82">
        <w:rPr>
          <w:rFonts w:cs="Times New Roman"/>
          <w:sz w:val="22"/>
          <w:szCs w:val="22"/>
        </w:rPr>
        <w:t>28</w:t>
      </w:r>
      <w:r w:rsidR="00223139">
        <w:rPr>
          <w:rFonts w:cs="Times New Roman"/>
          <w:sz w:val="22"/>
          <w:szCs w:val="22"/>
        </w:rPr>
        <w:t>.0</w:t>
      </w:r>
      <w:r w:rsidR="00EB6F82">
        <w:rPr>
          <w:rFonts w:cs="Times New Roman"/>
          <w:sz w:val="22"/>
          <w:szCs w:val="22"/>
        </w:rPr>
        <w:t>2</w:t>
      </w:r>
      <w:r w:rsidR="00223139">
        <w:rPr>
          <w:rFonts w:cs="Times New Roman"/>
          <w:sz w:val="22"/>
          <w:szCs w:val="22"/>
        </w:rPr>
        <w:t>.20</w:t>
      </w:r>
      <w:r w:rsidR="00FF28D1">
        <w:rPr>
          <w:rFonts w:cs="Times New Roman"/>
          <w:sz w:val="22"/>
          <w:szCs w:val="22"/>
        </w:rPr>
        <w:t>2</w:t>
      </w:r>
      <w:r w:rsidR="00D37B6B">
        <w:rPr>
          <w:rFonts w:cs="Times New Roman"/>
          <w:sz w:val="22"/>
          <w:szCs w:val="22"/>
        </w:rPr>
        <w:t>2</w:t>
      </w:r>
      <w:r>
        <w:rPr>
          <w:rFonts w:cs="Times New Roman"/>
          <w:sz w:val="22"/>
          <w:szCs w:val="22"/>
        </w:rPr>
        <w:t xml:space="preserve">. godine. </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5.</w:t>
      </w:r>
    </w:p>
    <w:p w:rsidR="00885F19" w:rsidRDefault="00885F19">
      <w:pPr>
        <w:jc w:val="both"/>
        <w:rPr>
          <w:rFonts w:cs="Times New Roman"/>
          <w:sz w:val="22"/>
          <w:szCs w:val="22"/>
        </w:rPr>
      </w:pPr>
      <w:r>
        <w:rPr>
          <w:rFonts w:cs="Times New Roman"/>
          <w:sz w:val="22"/>
          <w:szCs w:val="22"/>
        </w:rPr>
        <w:tab/>
        <w:t>Davatelj pridržava pravo kontinuiranog praćenja i vrednovanja izvršenja aktivnosti korisnika iz članka 1., te preispitivanje financija i troškova u bilo koje vrijeme trajanja financiranja te u razdoblju od 1 godine nakon završetka aktivnosti.</w:t>
      </w:r>
    </w:p>
    <w:p w:rsidR="00885F19" w:rsidRDefault="00885F19">
      <w:pPr>
        <w:jc w:val="both"/>
        <w:rPr>
          <w:rFonts w:cs="Times New Roman"/>
          <w:sz w:val="22"/>
          <w:szCs w:val="22"/>
        </w:rPr>
      </w:pPr>
    </w:p>
    <w:p w:rsidR="00885F19" w:rsidRDefault="00885F19">
      <w:pPr>
        <w:jc w:val="both"/>
        <w:rPr>
          <w:rFonts w:cs="Times New Roman"/>
          <w:sz w:val="22"/>
          <w:szCs w:val="22"/>
        </w:rPr>
      </w:pPr>
      <w:r>
        <w:rPr>
          <w:rFonts w:cs="Times New Roman"/>
          <w:sz w:val="22"/>
          <w:szCs w:val="22"/>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EB6F82" w:rsidRDefault="00EB6F82">
      <w:pPr>
        <w:jc w:val="both"/>
        <w:rPr>
          <w:rFonts w:cs="Times New Roman"/>
          <w:sz w:val="22"/>
          <w:szCs w:val="22"/>
        </w:rPr>
      </w:pPr>
    </w:p>
    <w:p w:rsidR="00EB6F82" w:rsidRDefault="00EB6F82">
      <w:pPr>
        <w:jc w:val="both"/>
        <w:rPr>
          <w:rFonts w:cs="Times New Roman"/>
          <w:sz w:val="22"/>
          <w:szCs w:val="22"/>
        </w:rPr>
      </w:pPr>
    </w:p>
    <w:p w:rsidR="00EB6F82" w:rsidRDefault="00EB6F82">
      <w:pPr>
        <w:jc w:val="both"/>
        <w:rPr>
          <w:rFonts w:cs="Times New Roman"/>
          <w:sz w:val="22"/>
          <w:szCs w:val="22"/>
        </w:rPr>
      </w:pPr>
    </w:p>
    <w:p w:rsidR="00885F19" w:rsidRDefault="00885F19">
      <w:pPr>
        <w:rPr>
          <w:rFonts w:cs="Times New Roman"/>
          <w:sz w:val="22"/>
          <w:szCs w:val="22"/>
        </w:rPr>
      </w:pP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lastRenderedPageBreak/>
        <w:t xml:space="preserve">Članak  </w:t>
      </w:r>
      <w:r w:rsidR="002D2C62">
        <w:rPr>
          <w:rFonts w:cs="Times New Roman"/>
          <w:b/>
          <w:bCs/>
          <w:sz w:val="22"/>
          <w:szCs w:val="22"/>
        </w:rPr>
        <w:t>6</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Ugovor se ne može izmijeniti i/ili dopuniti u svrhu ili s učinkom koji bi doveo u pitanje odluku o financiranju ili postupanje u skladu s načelom jednakog postupanja.</w:t>
      </w:r>
    </w:p>
    <w:p w:rsidR="00885F19" w:rsidRDefault="00885F19">
      <w:pPr>
        <w:jc w:val="both"/>
        <w:rPr>
          <w:rFonts w:cs="Times New Roman"/>
          <w:sz w:val="22"/>
          <w:szCs w:val="22"/>
        </w:rPr>
      </w:pPr>
      <w:r>
        <w:rPr>
          <w:rFonts w:cs="Times New Roman"/>
          <w:sz w:val="22"/>
          <w:szCs w:val="22"/>
        </w:rPr>
        <w:tab/>
      </w:r>
      <w:r>
        <w:rPr>
          <w:rFonts w:cs="Times New Roman"/>
          <w:sz w:val="22"/>
          <w:szCs w:val="22"/>
        </w:rPr>
        <w:tab/>
      </w: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7</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Ako Davatelj utvrdi da je Korisnik nenamjenski koristio sredstva financijske potpore za izvršenje aktivnosti iz članka 1. ovog ugovora ili nije proveo aktivnost u ugovorenom razdoblju, ako nije podnio odgovarajuće izvješće u roku i sa sadržajem određenim u članku 4. ili ako Davatelju ne omogući nadzor nad namjenskim korištenjem sredstava sukladno članku 5. i 6., daljnja isplata bit će obustavljena, a Korisnik je dužan vratiti primljena nenamjenski utrošena i/ili neutrošena sredstva, uz obračunate kamate utvrđene zakonskim odredbama u roku od 30 dana od dana primitka pisane obavijesti Davatelja o potrebi vraćanja zaprimljenih sredstava.</w:t>
      </w:r>
    </w:p>
    <w:p w:rsidR="00885F19" w:rsidRDefault="00885F19">
      <w:pPr>
        <w:jc w:val="both"/>
        <w:rPr>
          <w:rFonts w:cs="Times New Roman"/>
          <w:sz w:val="22"/>
          <w:szCs w:val="22"/>
        </w:rPr>
      </w:pPr>
      <w:r>
        <w:rPr>
          <w:rFonts w:cs="Times New Roman"/>
          <w:sz w:val="22"/>
          <w:szCs w:val="22"/>
        </w:rPr>
        <w:tab/>
      </w: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8</w:t>
      </w:r>
      <w:r>
        <w:rPr>
          <w:rFonts w:cs="Times New Roman"/>
          <w:b/>
          <w:bCs/>
          <w:sz w:val="22"/>
          <w:szCs w:val="22"/>
        </w:rPr>
        <w:t xml:space="preserve">. </w:t>
      </w:r>
    </w:p>
    <w:p w:rsidR="00885F19" w:rsidRDefault="00885F19">
      <w:pPr>
        <w:jc w:val="both"/>
        <w:rPr>
          <w:rFonts w:cs="Times New Roman"/>
          <w:sz w:val="22"/>
          <w:szCs w:val="22"/>
        </w:rPr>
      </w:pPr>
      <w:r>
        <w:rPr>
          <w:rFonts w:cs="Times New Roman"/>
          <w:sz w:val="22"/>
          <w:szCs w:val="22"/>
        </w:rPr>
        <w:tab/>
        <w:t>Ako Davatelj utvrdi da Korisnik nije ispunio obveze iz ovog Ugovora, uskratit će pravo na dodjelu financijskih sredstava aktivnostima/programima/projektima korisnika u sljedeće dvije godine.</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9</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Korisnik se obvezuje na svim tiskanim, video i drugim materijalima vezanim uz aktivnost istaknuti logotip i naziv Davatelja kao institucije koja financira aktivnost koji je predmet ovog Ugovora.</w:t>
      </w:r>
    </w:p>
    <w:p w:rsidR="00885F19" w:rsidRDefault="00885F19">
      <w:pPr>
        <w:rPr>
          <w:rFonts w:cs="Times New Roman"/>
          <w:sz w:val="22"/>
          <w:szCs w:val="22"/>
        </w:rPr>
      </w:pPr>
    </w:p>
    <w:p w:rsidR="00885F19" w:rsidRDefault="00885F19">
      <w:pPr>
        <w:jc w:val="both"/>
        <w:rPr>
          <w:rFonts w:cs="Times New Roman"/>
          <w:sz w:val="22"/>
          <w:szCs w:val="22"/>
        </w:rPr>
      </w:pPr>
      <w:r>
        <w:rPr>
          <w:rFonts w:cs="Times New Roman"/>
          <w:sz w:val="22"/>
          <w:szCs w:val="22"/>
        </w:rPr>
        <w:tab/>
        <w:t>Korisnik je suglasan da Davatelj koristi i objavljuje dostavljene mu fotografije, video i audio zapise iz stavka 1. ovog članka u cilju promicanja razvoja civilnoga društva i djelovanja Davatelja.</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0</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Davatelj ne snosi odgovornost, neposrednu ili posrednu, za štete proizašle iz bilo koje aktivnosti Korisnika u provedbi ugovorene aktivnosti.</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1</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Potpisivanjem ovog Ugovora Korisnik se obvezuje da kao primatelj bespovratnih sredstava iz javnih izvora za provođenje aktivnosti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2</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U slučaju da se spor u provedbi ovog Ugovora između Davatelja i Korisnika ne može riješiti sporazumno, niti putem postupka mirenja, sp</w:t>
      </w:r>
      <w:r w:rsidR="00271143">
        <w:rPr>
          <w:rFonts w:cs="Times New Roman"/>
          <w:sz w:val="22"/>
          <w:szCs w:val="22"/>
        </w:rPr>
        <w:t>or rješava stvarno nadležan sud</w:t>
      </w:r>
      <w:r>
        <w:rPr>
          <w:rFonts w:cs="Times New Roman"/>
          <w:sz w:val="22"/>
          <w:szCs w:val="22"/>
        </w:rPr>
        <w:t>.</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3</w:t>
      </w:r>
      <w:r>
        <w:rPr>
          <w:rFonts w:cs="Times New Roman"/>
          <w:b/>
          <w:bCs/>
          <w:sz w:val="22"/>
          <w:szCs w:val="22"/>
        </w:rPr>
        <w:t>.</w:t>
      </w:r>
    </w:p>
    <w:p w:rsidR="00885F19" w:rsidRDefault="00885F19">
      <w:pPr>
        <w:jc w:val="both"/>
        <w:rPr>
          <w:rFonts w:cs="Times New Roman"/>
          <w:i/>
          <w:iCs/>
          <w:sz w:val="22"/>
          <w:szCs w:val="22"/>
        </w:rPr>
      </w:pPr>
      <w:r>
        <w:rPr>
          <w:rFonts w:cs="Times New Roman"/>
          <w:sz w:val="22"/>
          <w:szCs w:val="22"/>
        </w:rPr>
        <w:tab/>
        <w:t xml:space="preserve">Na elemente financiranja aktivnosti na odgovarajući se način primjenjuju Opći uvjeti propisani Uredbom o kriterijima, mjerilima i postupcima financiranja i ugovaranja programa i projekata od interesa za opće dobro koje provode udruge </w:t>
      </w:r>
      <w:r>
        <w:rPr>
          <w:rFonts w:cs="Times New Roman"/>
          <w:i/>
          <w:iCs/>
          <w:sz w:val="22"/>
          <w:szCs w:val="22"/>
        </w:rPr>
        <w:t>(„Narodne novine“ broj 26/2015.).</w:t>
      </w:r>
    </w:p>
    <w:p w:rsidR="00885F19" w:rsidRDefault="00885F19">
      <w:pPr>
        <w:jc w:val="both"/>
        <w:rPr>
          <w:rFonts w:cs="Times New Roman"/>
          <w:i/>
          <w:iCs/>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4</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Opis aktivnosti i Obrazac za prijavu na javni poziv koje je Korisnik dostavio, sastavni su dio ovog Ugovora te čine njegove Priloge.</w:t>
      </w: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5</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 xml:space="preserve">Ovaj Ugovor sastavljen je u </w:t>
      </w:r>
      <w:r w:rsidR="00C16489">
        <w:rPr>
          <w:rFonts w:cs="Times New Roman"/>
          <w:sz w:val="22"/>
          <w:szCs w:val="22"/>
        </w:rPr>
        <w:t>dva</w:t>
      </w:r>
      <w:r>
        <w:rPr>
          <w:rFonts w:cs="Times New Roman"/>
          <w:sz w:val="22"/>
          <w:szCs w:val="22"/>
        </w:rPr>
        <w:t xml:space="preserve"> (</w:t>
      </w:r>
      <w:r w:rsidR="00C16489">
        <w:rPr>
          <w:rFonts w:cs="Times New Roman"/>
          <w:sz w:val="22"/>
          <w:szCs w:val="22"/>
        </w:rPr>
        <w:t>2</w:t>
      </w:r>
      <w:r>
        <w:rPr>
          <w:rFonts w:cs="Times New Roman"/>
          <w:sz w:val="22"/>
          <w:szCs w:val="22"/>
        </w:rPr>
        <w:t xml:space="preserve">) primjerka od kojih Davatelj zadržava </w:t>
      </w:r>
      <w:r w:rsidR="00C16489">
        <w:rPr>
          <w:rFonts w:cs="Times New Roman"/>
          <w:sz w:val="22"/>
          <w:szCs w:val="22"/>
        </w:rPr>
        <w:t>jedan</w:t>
      </w:r>
      <w:r>
        <w:rPr>
          <w:rFonts w:cs="Times New Roman"/>
          <w:sz w:val="22"/>
          <w:szCs w:val="22"/>
        </w:rPr>
        <w:t xml:space="preserve"> (</w:t>
      </w:r>
      <w:r w:rsidR="00C16489">
        <w:rPr>
          <w:rFonts w:cs="Times New Roman"/>
          <w:sz w:val="22"/>
          <w:szCs w:val="22"/>
        </w:rPr>
        <w:t>1</w:t>
      </w:r>
      <w:r>
        <w:rPr>
          <w:rFonts w:cs="Times New Roman"/>
          <w:sz w:val="22"/>
          <w:szCs w:val="22"/>
        </w:rPr>
        <w:t>) primjer</w:t>
      </w:r>
      <w:r w:rsidR="00C16489">
        <w:rPr>
          <w:rFonts w:cs="Times New Roman"/>
          <w:sz w:val="22"/>
          <w:szCs w:val="22"/>
        </w:rPr>
        <w:t>a</w:t>
      </w:r>
      <w:r>
        <w:rPr>
          <w:rFonts w:cs="Times New Roman"/>
          <w:sz w:val="22"/>
          <w:szCs w:val="22"/>
        </w:rPr>
        <w:t>k, a Korisnik jedan (1) primjerak.</w:t>
      </w:r>
    </w:p>
    <w:p w:rsidR="00885F19" w:rsidRDefault="00885F19">
      <w:pPr>
        <w:jc w:val="both"/>
        <w:rPr>
          <w:rFonts w:cs="Times New Roman"/>
          <w:sz w:val="22"/>
          <w:szCs w:val="22"/>
        </w:rPr>
      </w:pPr>
    </w:p>
    <w:p w:rsidR="00A22C21" w:rsidRPr="00600DC7" w:rsidRDefault="00A22C21" w:rsidP="005C22F7">
      <w:pPr>
        <w:jc w:val="both"/>
        <w:rPr>
          <w:rFonts w:cs="Times New Roman"/>
          <w:bCs/>
          <w:sz w:val="22"/>
          <w:szCs w:val="22"/>
        </w:rPr>
      </w:pPr>
      <w:r w:rsidRPr="00600DC7">
        <w:rPr>
          <w:rFonts w:cs="Times New Roman"/>
          <w:bCs/>
          <w:sz w:val="22"/>
          <w:szCs w:val="22"/>
        </w:rPr>
        <w:t xml:space="preserve">KLASA : </w:t>
      </w:r>
    </w:p>
    <w:p w:rsidR="00A22C21" w:rsidRPr="00600DC7" w:rsidRDefault="00A22C21" w:rsidP="005C22F7">
      <w:pPr>
        <w:jc w:val="both"/>
        <w:rPr>
          <w:rFonts w:cs="Times New Roman"/>
          <w:bCs/>
          <w:sz w:val="22"/>
          <w:szCs w:val="22"/>
        </w:rPr>
      </w:pPr>
      <w:r w:rsidRPr="00600DC7">
        <w:rPr>
          <w:rFonts w:cs="Times New Roman"/>
          <w:bCs/>
          <w:sz w:val="22"/>
          <w:szCs w:val="22"/>
        </w:rPr>
        <w:t>URBROJ</w:t>
      </w:r>
      <w:r>
        <w:rPr>
          <w:rFonts w:cs="Times New Roman"/>
          <w:bCs/>
          <w:sz w:val="22"/>
          <w:szCs w:val="22"/>
        </w:rPr>
        <w:t>:</w:t>
      </w:r>
      <w:r w:rsidR="00741C7C">
        <w:rPr>
          <w:rFonts w:cs="Times New Roman"/>
          <w:bCs/>
          <w:sz w:val="22"/>
          <w:szCs w:val="22"/>
        </w:rPr>
        <w:t>2177-02/03-</w:t>
      </w:r>
      <w:r w:rsidR="00EB6F82">
        <w:rPr>
          <w:rFonts w:cs="Times New Roman"/>
          <w:bCs/>
          <w:sz w:val="22"/>
          <w:szCs w:val="22"/>
        </w:rPr>
        <w:t>2</w:t>
      </w:r>
      <w:r w:rsidR="00D37B6B">
        <w:rPr>
          <w:rFonts w:cs="Times New Roman"/>
          <w:bCs/>
          <w:sz w:val="22"/>
          <w:szCs w:val="22"/>
        </w:rPr>
        <w:t>1</w:t>
      </w:r>
      <w:r w:rsidR="00741C7C">
        <w:rPr>
          <w:rFonts w:cs="Times New Roman"/>
          <w:bCs/>
          <w:sz w:val="22"/>
          <w:szCs w:val="22"/>
        </w:rPr>
        <w:t>-1</w:t>
      </w:r>
      <w:r>
        <w:rPr>
          <w:rFonts w:cs="Times New Roman"/>
          <w:bCs/>
          <w:sz w:val="22"/>
          <w:szCs w:val="22"/>
        </w:rPr>
        <w:t xml:space="preserve"> </w:t>
      </w:r>
    </w:p>
    <w:p w:rsidR="00A22C21" w:rsidRPr="00600DC7" w:rsidRDefault="00C16489" w:rsidP="005C22F7">
      <w:pPr>
        <w:jc w:val="both"/>
        <w:rPr>
          <w:rFonts w:cs="Times New Roman"/>
          <w:sz w:val="22"/>
          <w:szCs w:val="22"/>
        </w:rPr>
      </w:pPr>
      <w:r>
        <w:rPr>
          <w:rFonts w:cs="Times New Roman"/>
          <w:bCs/>
          <w:sz w:val="22"/>
          <w:szCs w:val="22"/>
        </w:rPr>
        <w:t>Brestovac</w:t>
      </w:r>
      <w:r w:rsidR="00FF28D1">
        <w:rPr>
          <w:rFonts w:cs="Times New Roman"/>
          <w:bCs/>
          <w:sz w:val="22"/>
          <w:szCs w:val="22"/>
        </w:rPr>
        <w:t>,</w:t>
      </w:r>
      <w:r w:rsidR="00EB6F82">
        <w:rPr>
          <w:rFonts w:cs="Times New Roman"/>
          <w:bCs/>
          <w:sz w:val="22"/>
          <w:szCs w:val="22"/>
        </w:rPr>
        <w:t xml:space="preserve">           </w:t>
      </w:r>
      <w:r w:rsidR="007C4EC5">
        <w:rPr>
          <w:rFonts w:cs="Times New Roman"/>
          <w:bCs/>
          <w:sz w:val="22"/>
          <w:szCs w:val="22"/>
        </w:rPr>
        <w:t>20</w:t>
      </w:r>
      <w:r w:rsidR="00EB6F82">
        <w:rPr>
          <w:rFonts w:cs="Times New Roman"/>
          <w:bCs/>
          <w:sz w:val="22"/>
          <w:szCs w:val="22"/>
        </w:rPr>
        <w:t>2</w:t>
      </w:r>
      <w:r w:rsidR="00D37B6B">
        <w:rPr>
          <w:rFonts w:cs="Times New Roman"/>
          <w:bCs/>
          <w:sz w:val="22"/>
          <w:szCs w:val="22"/>
        </w:rPr>
        <w:t>1</w:t>
      </w:r>
      <w:bookmarkStart w:id="0" w:name="_GoBack"/>
      <w:bookmarkEnd w:id="0"/>
      <w:r w:rsidR="007C4EC5">
        <w:rPr>
          <w:rFonts w:cs="Times New Roman"/>
          <w:bCs/>
          <w:sz w:val="22"/>
          <w:szCs w:val="22"/>
        </w:rPr>
        <w:t>.g.</w:t>
      </w:r>
      <w:r w:rsidR="00FF28D1">
        <w:rPr>
          <w:rFonts w:cs="Times New Roman"/>
          <w:bCs/>
          <w:sz w:val="22"/>
          <w:szCs w:val="22"/>
        </w:rPr>
        <w:t xml:space="preserve"> </w:t>
      </w:r>
    </w:p>
    <w:p w:rsidR="00A22C21" w:rsidRDefault="00A22C21" w:rsidP="005C22F7">
      <w:pPr>
        <w:jc w:val="both"/>
        <w:rPr>
          <w:rFonts w:cs="Times New Roman"/>
          <w:sz w:val="22"/>
          <w:szCs w:val="22"/>
        </w:rPr>
      </w:pPr>
    </w:p>
    <w:p w:rsidR="00A22C21" w:rsidRPr="00A22C21" w:rsidRDefault="00C16489" w:rsidP="00A22C21">
      <w:pPr>
        <w:jc w:val="both"/>
        <w:rPr>
          <w:rFonts w:cs="Times New Roman"/>
          <w:b/>
          <w:sz w:val="22"/>
          <w:szCs w:val="22"/>
        </w:rPr>
      </w:pPr>
      <w:r>
        <w:rPr>
          <w:rFonts w:cs="Times New Roman"/>
          <w:b/>
          <w:bCs/>
          <w:sz w:val="22"/>
          <w:szCs w:val="22"/>
        </w:rPr>
        <w:t>Za korisnika</w:t>
      </w:r>
      <w:r w:rsidR="00B7429F">
        <w:rPr>
          <w:rFonts w:cs="Times New Roman"/>
          <w:b/>
          <w:bCs/>
          <w:sz w:val="22"/>
          <w:szCs w:val="22"/>
        </w:rPr>
        <w:tab/>
      </w:r>
      <w:r>
        <w:rPr>
          <w:rFonts w:cs="Times New Roman"/>
          <w:b/>
          <w:bCs/>
          <w:sz w:val="22"/>
          <w:szCs w:val="22"/>
        </w:rPr>
        <w:t xml:space="preserve">                              </w:t>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t xml:space="preserve">   Općina </w:t>
      </w:r>
      <w:r>
        <w:rPr>
          <w:rFonts w:cs="Times New Roman"/>
          <w:b/>
          <w:bCs/>
          <w:sz w:val="22"/>
          <w:szCs w:val="22"/>
        </w:rPr>
        <w:t>Brestovac</w:t>
      </w:r>
    </w:p>
    <w:p w:rsidR="00C16489" w:rsidRDefault="00C16489" w:rsidP="00A22C21">
      <w:pPr>
        <w:jc w:val="both"/>
        <w:rPr>
          <w:rFonts w:cs="Times New Roman"/>
          <w:b/>
          <w:sz w:val="22"/>
          <w:szCs w:val="22"/>
        </w:rPr>
      </w:pPr>
    </w:p>
    <w:p w:rsidR="00C16489" w:rsidRDefault="00EB6F82" w:rsidP="00A22C21">
      <w:pPr>
        <w:jc w:val="both"/>
        <w:rPr>
          <w:rFonts w:cs="Times New Roman"/>
          <w:b/>
          <w:sz w:val="22"/>
          <w:szCs w:val="22"/>
        </w:rPr>
      </w:pPr>
      <w:r>
        <w:rPr>
          <w:rFonts w:cs="Times New Roman"/>
          <w:b/>
          <w:sz w:val="22"/>
          <w:szCs w:val="22"/>
        </w:rPr>
        <w:t xml:space="preserve">                                                </w:t>
      </w:r>
      <w:r w:rsidR="0014365C">
        <w:rPr>
          <w:rFonts w:cs="Times New Roman"/>
          <w:b/>
          <w:sz w:val="22"/>
          <w:szCs w:val="22"/>
        </w:rPr>
        <w:t xml:space="preserve"> </w:t>
      </w:r>
      <w:r w:rsidR="00F03442">
        <w:rPr>
          <w:rFonts w:cs="Times New Roman"/>
          <w:b/>
          <w:sz w:val="22"/>
          <w:szCs w:val="22"/>
        </w:rPr>
        <w:t xml:space="preserve">   </w:t>
      </w:r>
      <w:r w:rsidR="00C0170E">
        <w:rPr>
          <w:rFonts w:cs="Times New Roman"/>
          <w:b/>
          <w:sz w:val="22"/>
          <w:szCs w:val="22"/>
        </w:rPr>
        <w:t xml:space="preserve">  </w:t>
      </w:r>
      <w:r w:rsidR="00AB5B1A">
        <w:rPr>
          <w:rFonts w:cs="Times New Roman"/>
          <w:b/>
          <w:sz w:val="22"/>
          <w:szCs w:val="22"/>
        </w:rPr>
        <w:t xml:space="preserve"> </w:t>
      </w:r>
      <w:r w:rsidR="00C0170E">
        <w:rPr>
          <w:rFonts w:cs="Times New Roman"/>
          <w:b/>
          <w:sz w:val="22"/>
          <w:szCs w:val="22"/>
        </w:rPr>
        <w:t xml:space="preserve">          </w:t>
      </w:r>
      <w:r w:rsidR="009F2455">
        <w:rPr>
          <w:rFonts w:cs="Times New Roman"/>
          <w:b/>
          <w:sz w:val="22"/>
          <w:szCs w:val="22"/>
        </w:rPr>
        <w:t xml:space="preserve">            </w:t>
      </w:r>
      <w:r w:rsidR="00C16489">
        <w:rPr>
          <w:rFonts w:cs="Times New Roman"/>
          <w:b/>
          <w:sz w:val="22"/>
          <w:szCs w:val="22"/>
        </w:rPr>
        <w:t xml:space="preserve">  </w:t>
      </w:r>
      <w:r w:rsidR="007C4EC5">
        <w:rPr>
          <w:rFonts w:cs="Times New Roman"/>
          <w:b/>
          <w:sz w:val="22"/>
          <w:szCs w:val="22"/>
        </w:rPr>
        <w:t xml:space="preserve">                      </w:t>
      </w:r>
      <w:r w:rsidR="00FA37F2">
        <w:rPr>
          <w:rFonts w:cs="Times New Roman"/>
          <w:b/>
          <w:sz w:val="22"/>
          <w:szCs w:val="22"/>
        </w:rPr>
        <w:t xml:space="preserve"> </w:t>
      </w:r>
      <w:r w:rsidR="007C4EC5">
        <w:rPr>
          <w:rFonts w:cs="Times New Roman"/>
          <w:b/>
          <w:sz w:val="22"/>
          <w:szCs w:val="22"/>
        </w:rPr>
        <w:t xml:space="preserve"> </w:t>
      </w:r>
      <w:r w:rsidR="00C16489">
        <w:rPr>
          <w:rFonts w:cs="Times New Roman"/>
          <w:b/>
          <w:sz w:val="22"/>
          <w:szCs w:val="22"/>
        </w:rPr>
        <w:t xml:space="preserve">   </w:t>
      </w:r>
      <w:r w:rsidR="0014365C">
        <w:rPr>
          <w:rFonts w:cs="Times New Roman"/>
          <w:b/>
          <w:sz w:val="22"/>
          <w:szCs w:val="22"/>
        </w:rPr>
        <w:t xml:space="preserve">            </w:t>
      </w:r>
      <w:r w:rsidR="00C16489">
        <w:rPr>
          <w:rFonts w:cs="Times New Roman"/>
          <w:b/>
          <w:sz w:val="22"/>
          <w:szCs w:val="22"/>
        </w:rPr>
        <w:t>Općinski načelnik</w:t>
      </w:r>
    </w:p>
    <w:p w:rsidR="00A22C21" w:rsidRPr="00A22C21" w:rsidRDefault="00C16489" w:rsidP="00A22C21">
      <w:pPr>
        <w:jc w:val="both"/>
        <w:rPr>
          <w:rFonts w:cs="Times New Roman"/>
          <w:b/>
          <w:sz w:val="22"/>
          <w:szCs w:val="22"/>
        </w:rPr>
      </w:pPr>
      <w:r>
        <w:rPr>
          <w:rFonts w:cs="Times New Roman"/>
          <w:b/>
          <w:sz w:val="22"/>
          <w:szCs w:val="22"/>
        </w:rPr>
        <w:t xml:space="preserve">                                                                  </w:t>
      </w:r>
      <w:r w:rsidR="00A22C21" w:rsidRPr="00A22C21">
        <w:rPr>
          <w:rFonts w:cs="Times New Roman"/>
          <w:b/>
          <w:sz w:val="22"/>
          <w:szCs w:val="22"/>
        </w:rPr>
        <w:tab/>
      </w:r>
      <w:r w:rsidR="00B7429F">
        <w:rPr>
          <w:rFonts w:cs="Times New Roman"/>
          <w:b/>
          <w:sz w:val="22"/>
          <w:szCs w:val="22"/>
        </w:rPr>
        <w:t xml:space="preserve">             </w:t>
      </w:r>
      <w:r w:rsidR="00A22C21">
        <w:rPr>
          <w:rFonts w:cs="Times New Roman"/>
          <w:b/>
          <w:sz w:val="22"/>
          <w:szCs w:val="22"/>
        </w:rPr>
        <w:t xml:space="preserve">   </w:t>
      </w:r>
      <w:r>
        <w:rPr>
          <w:rFonts w:cs="Times New Roman"/>
          <w:b/>
          <w:sz w:val="22"/>
          <w:szCs w:val="22"/>
        </w:rPr>
        <w:t xml:space="preserve">                          Zdravko Mandić</w:t>
      </w:r>
    </w:p>
    <w:sectPr w:rsidR="00A22C21" w:rsidRPr="00A22C21" w:rsidSect="00885F19">
      <w:footerReference w:type="default" r:id="rId7"/>
      <w:pgSz w:w="11906" w:h="16838"/>
      <w:pgMar w:top="540" w:right="1417" w:bottom="71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68" w:rsidRDefault="00464468">
      <w:pPr>
        <w:rPr>
          <w:rFonts w:cs="Times New Roman"/>
        </w:rPr>
      </w:pPr>
      <w:r>
        <w:rPr>
          <w:rFonts w:cs="Times New Roman"/>
        </w:rPr>
        <w:separator/>
      </w:r>
    </w:p>
  </w:endnote>
  <w:endnote w:type="continuationSeparator" w:id="0">
    <w:p w:rsidR="00464468" w:rsidRDefault="004644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9" w:rsidRDefault="00885F19">
    <w:pPr>
      <w:pStyle w:val="Podnoje"/>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sidR="00D37B6B">
      <w:rPr>
        <w:rFonts w:cs="Times New Roman"/>
        <w:noProof/>
      </w:rPr>
      <w:t>2</w:t>
    </w:r>
    <w:r>
      <w:rPr>
        <w:rFonts w:cs="Times New Roman"/>
      </w:rPr>
      <w:fldChar w:fldCharType="end"/>
    </w:r>
  </w:p>
  <w:p w:rsidR="00885F19" w:rsidRDefault="00885F19">
    <w:pPr>
      <w:pStyle w:val="Podnoj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68" w:rsidRDefault="00464468">
      <w:pPr>
        <w:rPr>
          <w:rFonts w:cs="Times New Roman"/>
        </w:rPr>
      </w:pPr>
      <w:r>
        <w:rPr>
          <w:rFonts w:cs="Times New Roman"/>
        </w:rPr>
        <w:separator/>
      </w:r>
    </w:p>
  </w:footnote>
  <w:footnote w:type="continuationSeparator" w:id="0">
    <w:p w:rsidR="00464468" w:rsidRDefault="0046446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5ECB"/>
    <w:multiLevelType w:val="hybridMultilevel"/>
    <w:tmpl w:val="97A2977C"/>
    <w:lvl w:ilvl="0" w:tplc="4CBE92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22846A21"/>
    <w:multiLevelType w:val="hybridMultilevel"/>
    <w:tmpl w:val="2FFC6428"/>
    <w:lvl w:ilvl="0" w:tplc="BB7E5F36">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34AF5998"/>
    <w:multiLevelType w:val="hybridMultilevel"/>
    <w:tmpl w:val="491C1486"/>
    <w:lvl w:ilvl="0" w:tplc="4ED0FAEE">
      <w:start w:val="1"/>
      <w:numFmt w:val="bullet"/>
      <w:lvlText w:val=""/>
      <w:lvlJc w:val="left"/>
      <w:pPr>
        <w:tabs>
          <w:tab w:val="num" w:pos="-2520"/>
        </w:tabs>
        <w:ind w:left="-2520" w:hanging="360"/>
      </w:pPr>
      <w:rPr>
        <w:rFonts w:ascii="Symbol" w:hAnsi="Symbol" w:cs="Symbol" w:hint="default"/>
      </w:rPr>
    </w:lvl>
    <w:lvl w:ilvl="1" w:tplc="041A0019">
      <w:start w:val="1"/>
      <w:numFmt w:val="decimal"/>
      <w:lvlText w:val="%2."/>
      <w:lvlJc w:val="left"/>
      <w:pPr>
        <w:tabs>
          <w:tab w:val="num" w:pos="-1800"/>
        </w:tabs>
        <w:ind w:left="-1800" w:hanging="360"/>
      </w:pPr>
      <w:rPr>
        <w:rFonts w:ascii="Times New Roman" w:hAnsi="Times New Roman" w:cs="Times New Roman"/>
      </w:rPr>
    </w:lvl>
    <w:lvl w:ilvl="2" w:tplc="041A001B">
      <w:start w:val="1"/>
      <w:numFmt w:val="decimal"/>
      <w:lvlText w:val="%3."/>
      <w:lvlJc w:val="left"/>
      <w:pPr>
        <w:tabs>
          <w:tab w:val="num" w:pos="-1080"/>
        </w:tabs>
        <w:ind w:left="-1080" w:hanging="360"/>
      </w:pPr>
      <w:rPr>
        <w:rFonts w:ascii="Times New Roman" w:hAnsi="Times New Roman" w:cs="Times New Roman"/>
      </w:rPr>
    </w:lvl>
    <w:lvl w:ilvl="3" w:tplc="041A000F">
      <w:start w:val="1"/>
      <w:numFmt w:val="decimal"/>
      <w:lvlText w:val="%4."/>
      <w:lvlJc w:val="left"/>
      <w:pPr>
        <w:tabs>
          <w:tab w:val="num" w:pos="-360"/>
        </w:tabs>
        <w:ind w:left="-360" w:hanging="360"/>
      </w:pPr>
      <w:rPr>
        <w:rFonts w:ascii="Times New Roman" w:hAnsi="Times New Roman" w:cs="Times New Roman"/>
      </w:rPr>
    </w:lvl>
    <w:lvl w:ilvl="4" w:tplc="041A0019">
      <w:start w:val="1"/>
      <w:numFmt w:val="decimal"/>
      <w:lvlText w:val="%5."/>
      <w:lvlJc w:val="left"/>
      <w:pPr>
        <w:tabs>
          <w:tab w:val="num" w:pos="360"/>
        </w:tabs>
        <w:ind w:left="360" w:hanging="360"/>
      </w:pPr>
      <w:rPr>
        <w:rFonts w:ascii="Times New Roman" w:hAnsi="Times New Roman" w:cs="Times New Roman"/>
      </w:rPr>
    </w:lvl>
    <w:lvl w:ilvl="5" w:tplc="041A001B">
      <w:start w:val="1"/>
      <w:numFmt w:val="decimal"/>
      <w:lvlText w:val="%6."/>
      <w:lvlJc w:val="left"/>
      <w:pPr>
        <w:tabs>
          <w:tab w:val="num" w:pos="1080"/>
        </w:tabs>
        <w:ind w:left="1080" w:hanging="360"/>
      </w:pPr>
      <w:rPr>
        <w:rFonts w:ascii="Times New Roman" w:hAnsi="Times New Roman" w:cs="Times New Roman"/>
      </w:rPr>
    </w:lvl>
    <w:lvl w:ilvl="6" w:tplc="041A000F">
      <w:start w:val="1"/>
      <w:numFmt w:val="decimal"/>
      <w:lvlText w:val="%7."/>
      <w:lvlJc w:val="left"/>
      <w:pPr>
        <w:tabs>
          <w:tab w:val="num" w:pos="1800"/>
        </w:tabs>
        <w:ind w:left="1800" w:hanging="360"/>
      </w:pPr>
      <w:rPr>
        <w:rFonts w:ascii="Times New Roman" w:hAnsi="Times New Roman" w:cs="Times New Roman"/>
      </w:rPr>
    </w:lvl>
    <w:lvl w:ilvl="7" w:tplc="041A0019">
      <w:start w:val="1"/>
      <w:numFmt w:val="decimal"/>
      <w:lvlText w:val="%8."/>
      <w:lvlJc w:val="left"/>
      <w:pPr>
        <w:tabs>
          <w:tab w:val="num" w:pos="2520"/>
        </w:tabs>
        <w:ind w:left="2520" w:hanging="360"/>
      </w:pPr>
      <w:rPr>
        <w:rFonts w:ascii="Times New Roman" w:hAnsi="Times New Roman" w:cs="Times New Roman"/>
      </w:rPr>
    </w:lvl>
    <w:lvl w:ilvl="8" w:tplc="041A001B">
      <w:start w:val="1"/>
      <w:numFmt w:val="decimal"/>
      <w:lvlText w:val="%9."/>
      <w:lvlJc w:val="left"/>
      <w:pPr>
        <w:tabs>
          <w:tab w:val="num" w:pos="3240"/>
        </w:tabs>
        <w:ind w:left="3240" w:hanging="360"/>
      </w:pPr>
      <w:rPr>
        <w:rFonts w:ascii="Times New Roman" w:hAnsi="Times New Roman" w:cs="Times New Roman"/>
      </w:rPr>
    </w:lvl>
  </w:abstractNum>
  <w:abstractNum w:abstractNumId="3" w15:restartNumberingAfterBreak="0">
    <w:nsid w:val="415A48FD"/>
    <w:multiLevelType w:val="hybridMultilevel"/>
    <w:tmpl w:val="BA503B6A"/>
    <w:lvl w:ilvl="0" w:tplc="041A0017">
      <w:start w:val="1"/>
      <w:numFmt w:val="lowerLetter"/>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6DBB6DCB"/>
    <w:multiLevelType w:val="hybridMultilevel"/>
    <w:tmpl w:val="5374FCEE"/>
    <w:lvl w:ilvl="0" w:tplc="76F6568A">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7AAD1DCF"/>
    <w:multiLevelType w:val="hybridMultilevel"/>
    <w:tmpl w:val="773A50D8"/>
    <w:lvl w:ilvl="0" w:tplc="041A0017">
      <w:start w:val="1"/>
      <w:numFmt w:val="lowerLetter"/>
      <w:lvlText w:val="%1)"/>
      <w:lvlJc w:val="left"/>
      <w:pPr>
        <w:ind w:left="1440" w:hanging="360"/>
      </w:pPr>
      <w:rPr>
        <w:rFonts w:ascii="Times New Roman" w:hAnsi="Times New Roman" w:cs="Times New Roman"/>
      </w:rPr>
    </w:lvl>
    <w:lvl w:ilvl="1" w:tplc="041A0019">
      <w:start w:val="1"/>
      <w:numFmt w:val="lowerLetter"/>
      <w:lvlText w:val="%2."/>
      <w:lvlJc w:val="left"/>
      <w:pPr>
        <w:ind w:left="2160" w:hanging="360"/>
      </w:pPr>
      <w:rPr>
        <w:rFonts w:ascii="Times New Roman" w:hAnsi="Times New Roman" w:cs="Times New Roman"/>
      </w:rPr>
    </w:lvl>
    <w:lvl w:ilvl="2" w:tplc="041A001B">
      <w:start w:val="1"/>
      <w:numFmt w:val="lowerRoman"/>
      <w:lvlText w:val="%3."/>
      <w:lvlJc w:val="right"/>
      <w:pPr>
        <w:ind w:left="2880" w:hanging="180"/>
      </w:pPr>
      <w:rPr>
        <w:rFonts w:ascii="Times New Roman" w:hAnsi="Times New Roman" w:cs="Times New Roman"/>
      </w:rPr>
    </w:lvl>
    <w:lvl w:ilvl="3" w:tplc="041A000F">
      <w:start w:val="1"/>
      <w:numFmt w:val="decimal"/>
      <w:lvlText w:val="%4."/>
      <w:lvlJc w:val="left"/>
      <w:pPr>
        <w:ind w:left="3600" w:hanging="360"/>
      </w:pPr>
      <w:rPr>
        <w:rFonts w:ascii="Times New Roman" w:hAnsi="Times New Roman" w:cs="Times New Roman"/>
      </w:rPr>
    </w:lvl>
    <w:lvl w:ilvl="4" w:tplc="041A0019">
      <w:start w:val="1"/>
      <w:numFmt w:val="lowerLetter"/>
      <w:lvlText w:val="%5."/>
      <w:lvlJc w:val="left"/>
      <w:pPr>
        <w:ind w:left="4320" w:hanging="360"/>
      </w:pPr>
      <w:rPr>
        <w:rFonts w:ascii="Times New Roman" w:hAnsi="Times New Roman" w:cs="Times New Roman"/>
      </w:rPr>
    </w:lvl>
    <w:lvl w:ilvl="5" w:tplc="041A001B">
      <w:start w:val="1"/>
      <w:numFmt w:val="lowerRoman"/>
      <w:lvlText w:val="%6."/>
      <w:lvlJc w:val="right"/>
      <w:pPr>
        <w:ind w:left="5040" w:hanging="180"/>
      </w:pPr>
      <w:rPr>
        <w:rFonts w:ascii="Times New Roman" w:hAnsi="Times New Roman" w:cs="Times New Roman"/>
      </w:rPr>
    </w:lvl>
    <w:lvl w:ilvl="6" w:tplc="041A000F">
      <w:start w:val="1"/>
      <w:numFmt w:val="decimal"/>
      <w:lvlText w:val="%7."/>
      <w:lvlJc w:val="left"/>
      <w:pPr>
        <w:ind w:left="5760" w:hanging="360"/>
      </w:pPr>
      <w:rPr>
        <w:rFonts w:ascii="Times New Roman" w:hAnsi="Times New Roman" w:cs="Times New Roman"/>
      </w:rPr>
    </w:lvl>
    <w:lvl w:ilvl="7" w:tplc="041A0019">
      <w:start w:val="1"/>
      <w:numFmt w:val="lowerLetter"/>
      <w:lvlText w:val="%8."/>
      <w:lvlJc w:val="left"/>
      <w:pPr>
        <w:ind w:left="6480" w:hanging="360"/>
      </w:pPr>
      <w:rPr>
        <w:rFonts w:ascii="Times New Roman" w:hAnsi="Times New Roman" w:cs="Times New Roman"/>
      </w:rPr>
    </w:lvl>
    <w:lvl w:ilvl="8" w:tplc="041A001B">
      <w:start w:val="1"/>
      <w:numFmt w:val="lowerRoman"/>
      <w:lvlText w:val="%9."/>
      <w:lvlJc w:val="right"/>
      <w:pPr>
        <w:ind w:left="7200" w:hanging="180"/>
      </w:pPr>
      <w:rPr>
        <w:rFonts w:ascii="Times New Roman" w:hAnsi="Times New Roman" w:cs="Times New Roman"/>
      </w:rPr>
    </w:lvl>
  </w:abstractNum>
  <w:num w:numId="1">
    <w:abstractNumId w:val="3"/>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19"/>
    <w:rsid w:val="00017C0D"/>
    <w:rsid w:val="0009395F"/>
    <w:rsid w:val="000C1E6F"/>
    <w:rsid w:val="00102246"/>
    <w:rsid w:val="0014365C"/>
    <w:rsid w:val="00184926"/>
    <w:rsid w:val="001A11F5"/>
    <w:rsid w:val="00204F8B"/>
    <w:rsid w:val="00205D24"/>
    <w:rsid w:val="00223139"/>
    <w:rsid w:val="002343ED"/>
    <w:rsid w:val="00271143"/>
    <w:rsid w:val="002A79EB"/>
    <w:rsid w:val="002D2C62"/>
    <w:rsid w:val="002D3EF6"/>
    <w:rsid w:val="002D6FCF"/>
    <w:rsid w:val="002E7438"/>
    <w:rsid w:val="003119DC"/>
    <w:rsid w:val="00347CEC"/>
    <w:rsid w:val="003600F9"/>
    <w:rsid w:val="003D5375"/>
    <w:rsid w:val="00412676"/>
    <w:rsid w:val="00423C8A"/>
    <w:rsid w:val="0046119F"/>
    <w:rsid w:val="00464468"/>
    <w:rsid w:val="004B76A1"/>
    <w:rsid w:val="004E6AFC"/>
    <w:rsid w:val="00526517"/>
    <w:rsid w:val="0054421C"/>
    <w:rsid w:val="00567CF8"/>
    <w:rsid w:val="005B71A9"/>
    <w:rsid w:val="005E09A3"/>
    <w:rsid w:val="005E331E"/>
    <w:rsid w:val="005F1FD9"/>
    <w:rsid w:val="00624E7D"/>
    <w:rsid w:val="006403B9"/>
    <w:rsid w:val="00676AA0"/>
    <w:rsid w:val="00696B34"/>
    <w:rsid w:val="00741C7C"/>
    <w:rsid w:val="00763B92"/>
    <w:rsid w:val="00775921"/>
    <w:rsid w:val="007C4EC5"/>
    <w:rsid w:val="007E07EC"/>
    <w:rsid w:val="00807981"/>
    <w:rsid w:val="00833D31"/>
    <w:rsid w:val="00885F19"/>
    <w:rsid w:val="008A2A3E"/>
    <w:rsid w:val="008F583B"/>
    <w:rsid w:val="00902DDA"/>
    <w:rsid w:val="00915BB0"/>
    <w:rsid w:val="009325B3"/>
    <w:rsid w:val="009B4BC2"/>
    <w:rsid w:val="009C14FD"/>
    <w:rsid w:val="009F2455"/>
    <w:rsid w:val="00A15442"/>
    <w:rsid w:val="00A22C21"/>
    <w:rsid w:val="00A6175F"/>
    <w:rsid w:val="00A93913"/>
    <w:rsid w:val="00AA1B99"/>
    <w:rsid w:val="00AB5B1A"/>
    <w:rsid w:val="00AD3F1D"/>
    <w:rsid w:val="00AE23BE"/>
    <w:rsid w:val="00B2713A"/>
    <w:rsid w:val="00B448B7"/>
    <w:rsid w:val="00B53B14"/>
    <w:rsid w:val="00B57C27"/>
    <w:rsid w:val="00B7429F"/>
    <w:rsid w:val="00BA6454"/>
    <w:rsid w:val="00BD7B69"/>
    <w:rsid w:val="00C0170E"/>
    <w:rsid w:val="00C16489"/>
    <w:rsid w:val="00C226E7"/>
    <w:rsid w:val="00C312A3"/>
    <w:rsid w:val="00C37876"/>
    <w:rsid w:val="00C7522C"/>
    <w:rsid w:val="00C80D7B"/>
    <w:rsid w:val="00C94EB6"/>
    <w:rsid w:val="00CC1EBF"/>
    <w:rsid w:val="00CC3991"/>
    <w:rsid w:val="00D274BE"/>
    <w:rsid w:val="00D3109C"/>
    <w:rsid w:val="00D37B6B"/>
    <w:rsid w:val="00DB4C63"/>
    <w:rsid w:val="00DC57F7"/>
    <w:rsid w:val="00E9302F"/>
    <w:rsid w:val="00EB6F82"/>
    <w:rsid w:val="00ED68D8"/>
    <w:rsid w:val="00EF7F8E"/>
    <w:rsid w:val="00F03442"/>
    <w:rsid w:val="00F2119C"/>
    <w:rsid w:val="00F262D8"/>
    <w:rsid w:val="00FA37F2"/>
    <w:rsid w:val="00FF28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8FB90"/>
  <w15:docId w15:val="{54E62DD7-BB7A-4E99-A87A-F7E4C7E7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703"/>
        <w:tab w:val="right" w:pos="9406"/>
      </w:tabs>
    </w:pPr>
  </w:style>
  <w:style w:type="character" w:customStyle="1" w:styleId="ZaglavljeChar">
    <w:name w:val="Zaglavlje Char"/>
    <w:basedOn w:val="Zadanifontodlomka"/>
    <w:link w:val="Zaglavlje"/>
    <w:uiPriority w:val="99"/>
    <w:rPr>
      <w:rFonts w:ascii="Times New Roman" w:hAnsi="Times New Roman" w:cs="Times New Roman"/>
      <w:sz w:val="24"/>
      <w:szCs w:val="24"/>
      <w:lang w:eastAsia="hr-HR"/>
    </w:rPr>
  </w:style>
  <w:style w:type="paragraph" w:styleId="Podnoje">
    <w:name w:val="footer"/>
    <w:basedOn w:val="Normal"/>
    <w:link w:val="PodnojeChar"/>
    <w:uiPriority w:val="99"/>
    <w:pPr>
      <w:tabs>
        <w:tab w:val="center" w:pos="4703"/>
        <w:tab w:val="right" w:pos="9406"/>
      </w:tabs>
    </w:pPr>
  </w:style>
  <w:style w:type="character" w:customStyle="1" w:styleId="PodnojeChar">
    <w:name w:val="Podnožje Char"/>
    <w:basedOn w:val="Zadanifontodlomka"/>
    <w:link w:val="Podnoje"/>
    <w:uiPriority w:val="99"/>
    <w:rPr>
      <w:rFonts w:ascii="Times New Roman" w:hAnsi="Times New Roman" w:cs="Times New Roman"/>
      <w:sz w:val="24"/>
      <w:szCs w:val="24"/>
      <w:lang w:eastAsia="hr-HR"/>
    </w:rPr>
  </w:style>
  <w:style w:type="character" w:styleId="Brojstranice">
    <w:name w:val="page number"/>
    <w:basedOn w:val="Zadanifontodlomka"/>
    <w:uiPriority w:val="99"/>
    <w:rPr>
      <w:rFonts w:ascii="Times New Roman" w:hAnsi="Times New Roman" w:cs="Times New Roman"/>
    </w:rPr>
  </w:style>
  <w:style w:type="paragraph" w:styleId="Tekstbalonia">
    <w:name w:val="Balloon Text"/>
    <w:basedOn w:val="Normal"/>
    <w:link w:val="TekstbaloniaChar"/>
    <w:uiPriority w:val="99"/>
    <w:rPr>
      <w:rFonts w:ascii="Tahoma" w:hAnsi="Tahoma" w:cs="Tahoma"/>
      <w:sz w:val="16"/>
      <w:szCs w:val="16"/>
    </w:rPr>
  </w:style>
  <w:style w:type="character" w:customStyle="1" w:styleId="TekstbaloniaChar">
    <w:name w:val="Tekst balončića Char"/>
    <w:basedOn w:val="Zadanifontodlomka"/>
    <w:link w:val="Tekstbalonia"/>
    <w:uiPriority w:val="99"/>
    <w:rPr>
      <w:rFonts w:ascii="Tahoma" w:hAnsi="Tahoma" w:cs="Tahoma"/>
      <w:sz w:val="16"/>
      <w:szCs w:val="16"/>
      <w:lang w:eastAsia="hr-HR"/>
    </w:rPr>
  </w:style>
  <w:style w:type="paragraph" w:styleId="Odlomakpopisa">
    <w:name w:val="List Paragraph"/>
    <w:basedOn w:val="Normal"/>
    <w:uiPriority w:val="99"/>
    <w:qFormat/>
    <w:pPr>
      <w:ind w:left="720"/>
    </w:pPr>
  </w:style>
  <w:style w:type="character" w:styleId="Referencakomentara">
    <w:name w:val="annotation reference"/>
    <w:basedOn w:val="Zadanifontodlomka"/>
    <w:uiPriority w:val="99"/>
    <w:rPr>
      <w:rFonts w:ascii="Times New Roman" w:hAnsi="Times New Roman" w:cs="Times New Roman"/>
      <w:sz w:val="16"/>
      <w:szCs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basedOn w:val="Zadanifontodlomka"/>
    <w:link w:val="Tekstkomentara"/>
    <w:uiPriority w:val="99"/>
    <w:rPr>
      <w:rFonts w:ascii="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rPr>
      <w:rFonts w:ascii="Times New Roman" w:hAnsi="Times New Roman" w:cs="Times New Roman"/>
      <w:b/>
      <w:bCs/>
      <w:sz w:val="20"/>
      <w:szCs w:val="20"/>
      <w:lang w:eastAsia="hr-HR"/>
    </w:rPr>
  </w:style>
  <w:style w:type="paragraph" w:styleId="Tijeloteksta">
    <w:name w:val="Body Text"/>
    <w:basedOn w:val="Normal"/>
    <w:link w:val="TijelotekstaChar"/>
    <w:uiPriority w:val="99"/>
    <w:pPr>
      <w:jc w:val="both"/>
    </w:pPr>
    <w:rPr>
      <w:sz w:val="22"/>
      <w:szCs w:val="22"/>
    </w:rPr>
  </w:style>
  <w:style w:type="character" w:customStyle="1" w:styleId="TijelotekstaChar">
    <w:name w:val="Tijelo teksta Char"/>
    <w:basedOn w:val="Zadanifontodlomka"/>
    <w:link w:val="Tijeloteksta"/>
    <w:uiPriority w:val="99"/>
    <w:rPr>
      <w:rFonts w:ascii="Times New Roman" w:hAnsi="Times New Roman" w:cs="Times New Roman"/>
      <w:sz w:val="24"/>
      <w:szCs w:val="24"/>
    </w:rPr>
  </w:style>
  <w:style w:type="paragraph" w:styleId="Tijeloteksta2">
    <w:name w:val="Body Text 2"/>
    <w:basedOn w:val="Normal"/>
    <w:link w:val="Tijeloteksta2Char"/>
    <w:uiPriority w:val="99"/>
    <w:pPr>
      <w:jc w:val="center"/>
    </w:pPr>
    <w:rPr>
      <w:b/>
      <w:bCs/>
      <w:sz w:val="22"/>
      <w:szCs w:val="22"/>
    </w:rPr>
  </w:style>
  <w:style w:type="character" w:customStyle="1" w:styleId="Tijeloteksta2Char">
    <w:name w:val="Tijelo teksta 2 Char"/>
    <w:basedOn w:val="Zadanifontodlomka"/>
    <w:link w:val="Tijeloteksta2"/>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804">
      <w:bodyDiv w:val="1"/>
      <w:marLeft w:val="0"/>
      <w:marRight w:val="0"/>
      <w:marTop w:val="0"/>
      <w:marBottom w:val="0"/>
      <w:divBdr>
        <w:top w:val="none" w:sz="0" w:space="0" w:color="auto"/>
        <w:left w:val="none" w:sz="0" w:space="0" w:color="auto"/>
        <w:bottom w:val="none" w:sz="0" w:space="0" w:color="auto"/>
        <w:right w:val="none" w:sz="0" w:space="0" w:color="auto"/>
      </w:divBdr>
    </w:div>
    <w:div w:id="926112357">
      <w:bodyDiv w:val="1"/>
      <w:marLeft w:val="0"/>
      <w:marRight w:val="0"/>
      <w:marTop w:val="0"/>
      <w:marBottom w:val="0"/>
      <w:divBdr>
        <w:top w:val="none" w:sz="0" w:space="0" w:color="auto"/>
        <w:left w:val="none" w:sz="0" w:space="0" w:color="auto"/>
        <w:bottom w:val="none" w:sz="0" w:space="0" w:color="auto"/>
        <w:right w:val="none" w:sz="0" w:space="0" w:color="auto"/>
      </w:divBdr>
    </w:div>
    <w:div w:id="14800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5392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Prijedlog Ugovora o izravnoj dodjeli financijskih sredstava</vt:lpstr>
    </vt:vector>
  </TitlesOfParts>
  <Company>Microsoft</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Ugovora o izravnoj dodjeli financijskih sredstava</dc:title>
  <dc:creator>Nevija Srdoč</dc:creator>
  <cp:lastModifiedBy>Korisnik</cp:lastModifiedBy>
  <cp:revision>3</cp:revision>
  <cp:lastPrinted>2019-07-17T10:37:00Z</cp:lastPrinted>
  <dcterms:created xsi:type="dcterms:W3CDTF">2020-12-31T06:59:00Z</dcterms:created>
  <dcterms:modified xsi:type="dcterms:W3CDTF">2020-12-31T07:01:00Z</dcterms:modified>
</cp:coreProperties>
</file>